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8B9" w:rsidRDefault="000928B9">
      <w:pPr>
        <w:jc w:val="center"/>
        <w:rPr>
          <w:rFonts w:ascii="Arial" w:hAnsi="Arial" w:cs="Arial"/>
          <w:b/>
          <w:sz w:val="22"/>
          <w:szCs w:val="22"/>
        </w:rPr>
      </w:pPr>
      <w:smartTag w:uri="urn:schemas-microsoft-com:office:smarttags" w:element="stockticker">
        <w:r>
          <w:rPr>
            <w:rFonts w:ascii="Arial" w:hAnsi="Arial" w:cs="Arial"/>
            <w:b/>
            <w:sz w:val="22"/>
            <w:szCs w:val="22"/>
          </w:rPr>
          <w:t>CITY</w:t>
        </w:r>
      </w:smartTag>
      <w:r>
        <w:rPr>
          <w:rFonts w:ascii="Arial" w:hAnsi="Arial" w:cs="Arial"/>
          <w:b/>
          <w:sz w:val="22"/>
          <w:szCs w:val="22"/>
        </w:rPr>
        <w:t xml:space="preserve"> OF </w:t>
      </w:r>
      <w:smartTag w:uri="urn:schemas-microsoft-com:office:smarttags" w:element="place">
        <w:smartTag w:uri="urn:schemas-microsoft-com:office:smarttags" w:element="City">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0928B9" w:rsidRDefault="000928B9">
      <w:pPr>
        <w:jc w:val="center"/>
        <w:rPr>
          <w:rFonts w:ascii="Arial" w:hAnsi="Arial" w:cs="Arial"/>
          <w:b/>
          <w:sz w:val="22"/>
          <w:szCs w:val="22"/>
        </w:rPr>
      </w:pPr>
      <w:r>
        <w:rPr>
          <w:rFonts w:ascii="Arial" w:hAnsi="Arial" w:cs="Arial"/>
          <w:b/>
          <w:sz w:val="22"/>
          <w:szCs w:val="22"/>
        </w:rPr>
        <w:t>PUBLIC WORKS COMMITTEE</w:t>
      </w:r>
    </w:p>
    <w:p w:rsidR="000928B9" w:rsidRDefault="000928B9">
      <w:pPr>
        <w:pStyle w:val="Heading1"/>
      </w:pPr>
      <w:r>
        <w:t>Monday, February 5, 2018</w:t>
      </w:r>
    </w:p>
    <w:p w:rsidR="000928B9" w:rsidRDefault="000928B9">
      <w:pPr>
        <w:jc w:val="center"/>
        <w:rPr>
          <w:rFonts w:ascii="Arial" w:hAnsi="Arial" w:cs="Arial"/>
          <w:b/>
          <w:sz w:val="22"/>
          <w:szCs w:val="22"/>
        </w:rPr>
      </w:pPr>
      <w:r>
        <w:rPr>
          <w:rFonts w:ascii="Arial" w:hAnsi="Arial" w:cs="Arial"/>
          <w:b/>
          <w:sz w:val="22"/>
          <w:szCs w:val="22"/>
        </w:rPr>
        <w:t>4:45 P.M.</w:t>
      </w:r>
    </w:p>
    <w:p w:rsidR="000928B9" w:rsidRDefault="000928B9">
      <w:pPr>
        <w:jc w:val="center"/>
        <w:rPr>
          <w:rFonts w:ascii="Arial" w:hAnsi="Arial" w:cs="Arial"/>
          <w:b/>
          <w:sz w:val="22"/>
          <w:szCs w:val="22"/>
        </w:rPr>
      </w:pPr>
      <w:r>
        <w:rPr>
          <w:rFonts w:ascii="Arial" w:hAnsi="Arial" w:cs="Arial"/>
          <w:b/>
          <w:sz w:val="22"/>
          <w:szCs w:val="22"/>
        </w:rPr>
        <w:t>City Hall Third Floor Committee Room</w:t>
      </w:r>
    </w:p>
    <w:p w:rsidR="000928B9" w:rsidRDefault="000928B9">
      <w:pPr>
        <w:jc w:val="center"/>
        <w:rPr>
          <w:rFonts w:ascii="Arial" w:hAnsi="Arial" w:cs="Arial"/>
          <w:b/>
          <w:sz w:val="28"/>
          <w:szCs w:val="28"/>
        </w:rPr>
      </w:pPr>
      <w:r>
        <w:rPr>
          <w:rFonts w:ascii="Arial" w:hAnsi="Arial" w:cs="Arial"/>
          <w:b/>
          <w:sz w:val="28"/>
          <w:szCs w:val="28"/>
        </w:rPr>
        <w:t>MINUTES</w:t>
      </w:r>
    </w:p>
    <w:p w:rsidR="000928B9" w:rsidRDefault="000928B9" w:rsidP="00923B66">
      <w:pPr>
        <w:rPr>
          <w:rFonts w:ascii="Arial" w:hAnsi="Arial" w:cs="Arial"/>
          <w:b/>
          <w:sz w:val="22"/>
          <w:szCs w:val="22"/>
        </w:rPr>
      </w:pPr>
      <w:r>
        <w:rPr>
          <w:rFonts w:ascii="Arial" w:hAnsi="Arial" w:cs="Arial"/>
          <w:b/>
          <w:sz w:val="22"/>
          <w:szCs w:val="22"/>
        </w:rPr>
        <w:t>Call to Order</w:t>
      </w:r>
    </w:p>
    <w:p w:rsidR="000928B9" w:rsidRPr="00FD06B2" w:rsidRDefault="000928B9" w:rsidP="00923B66">
      <w:pPr>
        <w:rPr>
          <w:rFonts w:ascii="Arial" w:hAnsi="Arial" w:cs="Arial"/>
          <w:b/>
          <w:sz w:val="18"/>
          <w:szCs w:val="22"/>
        </w:rPr>
      </w:pPr>
    </w:p>
    <w:p w:rsidR="000928B9" w:rsidRPr="00BA6C59" w:rsidRDefault="000928B9" w:rsidP="00923B66">
      <w:pPr>
        <w:rPr>
          <w:rFonts w:ascii="Arial" w:hAnsi="Arial" w:cs="Arial"/>
          <w:sz w:val="22"/>
          <w:szCs w:val="22"/>
        </w:rPr>
      </w:pPr>
      <w:r w:rsidRPr="00807D87">
        <w:rPr>
          <w:rFonts w:ascii="Arial" w:hAnsi="Arial" w:cs="Arial"/>
          <w:b/>
          <w:sz w:val="22"/>
          <w:szCs w:val="22"/>
        </w:rPr>
        <w:t xml:space="preserve">Roll Call:  </w:t>
      </w:r>
      <w:r w:rsidRPr="00807D87">
        <w:rPr>
          <w:rFonts w:ascii="Arial" w:hAnsi="Arial" w:cs="Arial"/>
          <w:sz w:val="22"/>
          <w:szCs w:val="22"/>
        </w:rPr>
        <w:t>Mark Bittner, David England</w:t>
      </w:r>
      <w:r>
        <w:rPr>
          <w:rFonts w:ascii="Arial" w:hAnsi="Arial" w:cs="Arial"/>
          <w:sz w:val="22"/>
          <w:szCs w:val="22"/>
        </w:rPr>
        <w:t>, Darla LeClair</w:t>
      </w:r>
    </w:p>
    <w:p w:rsidR="000928B9" w:rsidRDefault="000928B9" w:rsidP="00D95467">
      <w:pPr>
        <w:ind w:left="810" w:hanging="360"/>
        <w:rPr>
          <w:rFonts w:ascii="Arial" w:hAnsi="Arial" w:cs="Arial"/>
          <w:sz w:val="22"/>
          <w:szCs w:val="22"/>
        </w:rPr>
      </w:pPr>
      <w:r w:rsidRPr="00807D87">
        <w:rPr>
          <w:rFonts w:ascii="Arial" w:hAnsi="Arial" w:cs="Arial"/>
          <w:b/>
          <w:sz w:val="22"/>
          <w:szCs w:val="22"/>
        </w:rPr>
        <w:t>Staff Present:</w:t>
      </w:r>
      <w:r w:rsidRPr="00807D87">
        <w:rPr>
          <w:rFonts w:ascii="Arial" w:hAnsi="Arial" w:cs="Arial"/>
          <w:sz w:val="22"/>
          <w:szCs w:val="22"/>
        </w:rPr>
        <w:t xml:space="preserve"> James McDonald (City Engineer/Public Works Director); </w:t>
      </w:r>
      <w:r w:rsidRPr="00D1220B">
        <w:rPr>
          <w:rFonts w:ascii="Arial" w:hAnsi="Arial" w:cs="Arial"/>
          <w:sz w:val="22"/>
          <w:szCs w:val="22"/>
        </w:rPr>
        <w:t>Scott Ahl (Civil Engineer II)</w:t>
      </w:r>
    </w:p>
    <w:p w:rsidR="000928B9" w:rsidRPr="00FD06B2" w:rsidRDefault="000928B9" w:rsidP="00923B66">
      <w:pPr>
        <w:ind w:left="1440" w:hanging="720"/>
        <w:rPr>
          <w:rFonts w:ascii="Arial" w:hAnsi="Arial" w:cs="Arial"/>
          <w:sz w:val="18"/>
          <w:szCs w:val="22"/>
        </w:rPr>
      </w:pPr>
    </w:p>
    <w:p w:rsidR="000928B9" w:rsidRPr="00807D87" w:rsidRDefault="000928B9" w:rsidP="00923B66">
      <w:pPr>
        <w:ind w:left="360" w:hanging="360"/>
        <w:rPr>
          <w:rFonts w:ascii="Arial" w:hAnsi="Arial" w:cs="Arial"/>
          <w:b/>
          <w:sz w:val="22"/>
          <w:szCs w:val="22"/>
        </w:rPr>
      </w:pPr>
      <w:r w:rsidRPr="00807D87">
        <w:rPr>
          <w:rFonts w:ascii="Arial" w:hAnsi="Arial" w:cs="Arial"/>
          <w:b/>
          <w:sz w:val="22"/>
          <w:szCs w:val="22"/>
        </w:rPr>
        <w:t xml:space="preserve">Review and Approval of Minutes </w:t>
      </w:r>
    </w:p>
    <w:p w:rsidR="000928B9" w:rsidRPr="00807D87" w:rsidRDefault="000928B9" w:rsidP="00D95467">
      <w:pPr>
        <w:ind w:left="810" w:hanging="360"/>
        <w:rPr>
          <w:rFonts w:ascii="Arial" w:hAnsi="Arial" w:cs="Arial"/>
          <w:b/>
          <w:sz w:val="22"/>
          <w:szCs w:val="22"/>
        </w:rPr>
      </w:pPr>
      <w:r w:rsidRPr="00807D87">
        <w:rPr>
          <w:rFonts w:ascii="Arial" w:hAnsi="Arial" w:cs="Arial"/>
          <w:sz w:val="22"/>
          <w:szCs w:val="22"/>
        </w:rPr>
        <w:t>Motion by David England, and seconded by</w:t>
      </w:r>
      <w:r>
        <w:rPr>
          <w:rFonts w:ascii="Arial" w:hAnsi="Arial" w:cs="Arial"/>
          <w:sz w:val="22"/>
          <w:szCs w:val="22"/>
        </w:rPr>
        <w:t xml:space="preserve"> Darla LeClair</w:t>
      </w:r>
      <w:r w:rsidRPr="00807D87">
        <w:rPr>
          <w:rFonts w:ascii="Arial" w:hAnsi="Arial" w:cs="Arial"/>
          <w:sz w:val="22"/>
          <w:szCs w:val="22"/>
        </w:rPr>
        <w:t>, to approve minutes as presented.  Motion carried upon unanimous voice vote.</w:t>
      </w:r>
    </w:p>
    <w:p w:rsidR="000928B9" w:rsidRPr="00FD06B2" w:rsidRDefault="000928B9" w:rsidP="00FE31C1">
      <w:pPr>
        <w:ind w:left="720" w:hanging="720"/>
        <w:rPr>
          <w:rFonts w:ascii="Arial" w:hAnsi="Arial" w:cs="Arial"/>
          <w:b/>
          <w:sz w:val="18"/>
          <w:szCs w:val="22"/>
        </w:rPr>
      </w:pPr>
    </w:p>
    <w:p w:rsidR="000928B9" w:rsidRPr="00FD06B2" w:rsidRDefault="000928B9" w:rsidP="00D95467">
      <w:pPr>
        <w:ind w:left="450" w:hanging="450"/>
        <w:rPr>
          <w:rFonts w:ascii="Arial" w:hAnsi="Arial" w:cs="Arial"/>
          <w:b/>
          <w:sz w:val="22"/>
          <w:szCs w:val="22"/>
        </w:rPr>
      </w:pPr>
      <w:r w:rsidRPr="00FE31C1">
        <w:rPr>
          <w:rFonts w:ascii="Arial" w:hAnsi="Arial" w:cs="Arial"/>
          <w:b/>
          <w:sz w:val="22"/>
          <w:szCs w:val="22"/>
        </w:rPr>
        <w:t>Update, Discussion and Action regarding School Bus stopping procedures within the City – Report from CM and/or Bus Company</w:t>
      </w:r>
      <w:r>
        <w:rPr>
          <w:rFonts w:ascii="Arial" w:hAnsi="Arial" w:cs="Arial"/>
          <w:b/>
          <w:sz w:val="22"/>
          <w:szCs w:val="22"/>
        </w:rPr>
        <w:t xml:space="preserve"> - </w:t>
      </w:r>
      <w:r>
        <w:rPr>
          <w:rFonts w:ascii="Arial" w:hAnsi="Arial" w:cs="Arial"/>
          <w:sz w:val="22"/>
          <w:szCs w:val="22"/>
        </w:rPr>
        <w:t>No updates; tabled for next meeting</w:t>
      </w:r>
    </w:p>
    <w:p w:rsidR="000928B9" w:rsidRPr="00FD06B2" w:rsidRDefault="000928B9" w:rsidP="00FE31C1">
      <w:pPr>
        <w:ind w:left="720" w:hanging="720"/>
        <w:rPr>
          <w:rFonts w:ascii="Arial" w:hAnsi="Arial" w:cs="Arial"/>
          <w:b/>
          <w:sz w:val="18"/>
          <w:szCs w:val="22"/>
        </w:rPr>
      </w:pPr>
    </w:p>
    <w:p w:rsidR="000928B9" w:rsidRDefault="000928B9" w:rsidP="00FE31C1">
      <w:pPr>
        <w:ind w:left="720" w:hanging="720"/>
        <w:rPr>
          <w:rFonts w:ascii="Arial" w:hAnsi="Arial" w:cs="Arial"/>
          <w:b/>
          <w:sz w:val="22"/>
          <w:szCs w:val="22"/>
        </w:rPr>
      </w:pPr>
      <w:r w:rsidRPr="00FE31C1">
        <w:rPr>
          <w:rFonts w:ascii="Arial" w:hAnsi="Arial" w:cs="Arial"/>
          <w:b/>
          <w:sz w:val="22"/>
          <w:szCs w:val="22"/>
        </w:rPr>
        <w:t>Requests for “No Parking” signs:</w:t>
      </w:r>
    </w:p>
    <w:p w:rsidR="000928B9" w:rsidRPr="00CA005A" w:rsidRDefault="000928B9" w:rsidP="00D95467">
      <w:pPr>
        <w:ind w:left="450" w:hanging="720"/>
        <w:rPr>
          <w:rFonts w:ascii="Arial" w:hAnsi="Arial" w:cs="Arial"/>
          <w:sz w:val="22"/>
          <w:szCs w:val="22"/>
        </w:rPr>
      </w:pPr>
      <w:r>
        <w:rPr>
          <w:rFonts w:ascii="Arial" w:hAnsi="Arial" w:cs="Arial"/>
          <w:b/>
          <w:sz w:val="22"/>
          <w:szCs w:val="22"/>
        </w:rPr>
        <w:tab/>
      </w:r>
      <w:r>
        <w:rPr>
          <w:rFonts w:ascii="Arial" w:hAnsi="Arial" w:cs="Arial"/>
          <w:sz w:val="22"/>
          <w:szCs w:val="22"/>
        </w:rPr>
        <w:t>Meeting set for February 28, at 5:30pm, for Jefferson; Reschedule for March 13</w:t>
      </w:r>
      <w:r w:rsidRPr="00CA005A">
        <w:rPr>
          <w:rFonts w:ascii="Arial" w:hAnsi="Arial" w:cs="Arial"/>
          <w:sz w:val="22"/>
          <w:szCs w:val="22"/>
          <w:vertAlign w:val="superscript"/>
        </w:rPr>
        <w:t>th</w:t>
      </w:r>
      <w:r>
        <w:rPr>
          <w:rFonts w:ascii="Arial" w:hAnsi="Arial" w:cs="Arial"/>
          <w:sz w:val="22"/>
          <w:szCs w:val="22"/>
        </w:rPr>
        <w:t xml:space="preserve"> at 5:30pm (conflicts with LeClair &amp; Bittner)</w:t>
      </w:r>
    </w:p>
    <w:p w:rsidR="000928B9" w:rsidRPr="00FD06B2" w:rsidRDefault="000928B9" w:rsidP="00FD06B2">
      <w:pPr>
        <w:rPr>
          <w:rFonts w:ascii="Arial" w:hAnsi="Arial" w:cs="Arial"/>
          <w:b/>
          <w:sz w:val="18"/>
          <w:szCs w:val="22"/>
        </w:rPr>
      </w:pPr>
    </w:p>
    <w:p w:rsidR="000928B9" w:rsidRDefault="000928B9" w:rsidP="00FE31C1">
      <w:pPr>
        <w:ind w:left="720" w:hanging="720"/>
        <w:rPr>
          <w:rFonts w:ascii="Arial" w:hAnsi="Arial" w:cs="Arial"/>
          <w:b/>
          <w:sz w:val="22"/>
          <w:szCs w:val="22"/>
        </w:rPr>
      </w:pPr>
      <w:r w:rsidRPr="00FE31C1">
        <w:rPr>
          <w:rFonts w:ascii="Arial" w:hAnsi="Arial" w:cs="Arial"/>
          <w:b/>
          <w:sz w:val="22"/>
          <w:szCs w:val="22"/>
        </w:rPr>
        <w:t>2018 Project Updates, Discussion and Action as needed.</w:t>
      </w:r>
    </w:p>
    <w:p w:rsidR="000928B9" w:rsidRPr="00ED5AEB" w:rsidRDefault="000928B9" w:rsidP="00FE31C1">
      <w:pPr>
        <w:ind w:left="720" w:hanging="720"/>
        <w:rPr>
          <w:rFonts w:ascii="Arial" w:hAnsi="Arial" w:cs="Arial"/>
          <w:sz w:val="22"/>
          <w:szCs w:val="22"/>
        </w:rPr>
      </w:pPr>
      <w:r>
        <w:rPr>
          <w:rFonts w:ascii="Arial" w:hAnsi="Arial" w:cs="Arial"/>
          <w:b/>
          <w:sz w:val="22"/>
          <w:szCs w:val="22"/>
        </w:rPr>
        <w:t xml:space="preserve">      </w:t>
      </w:r>
      <w:r>
        <w:rPr>
          <w:rFonts w:ascii="Arial" w:hAnsi="Arial" w:cs="Arial"/>
          <w:sz w:val="22"/>
          <w:szCs w:val="22"/>
        </w:rPr>
        <w:t>Staff handed a summary sheet of proposed 2018 projects.</w:t>
      </w:r>
    </w:p>
    <w:p w:rsidR="000928B9" w:rsidRDefault="000928B9" w:rsidP="002E7EAA">
      <w:pPr>
        <w:ind w:left="810" w:hanging="270"/>
        <w:rPr>
          <w:rFonts w:ascii="Arial" w:hAnsi="Arial" w:cs="Arial"/>
          <w:sz w:val="22"/>
          <w:szCs w:val="22"/>
        </w:rPr>
      </w:pPr>
      <w:r w:rsidRPr="00FE31C1">
        <w:rPr>
          <w:rFonts w:ascii="Arial" w:hAnsi="Arial" w:cs="Arial"/>
          <w:b/>
          <w:sz w:val="22"/>
          <w:szCs w:val="22"/>
        </w:rPr>
        <w:t>27</w:t>
      </w:r>
      <w:r w:rsidRPr="00FE31C1">
        <w:rPr>
          <w:rFonts w:ascii="Arial" w:hAnsi="Arial" w:cs="Arial"/>
          <w:b/>
          <w:sz w:val="22"/>
          <w:szCs w:val="22"/>
          <w:vertAlign w:val="superscript"/>
        </w:rPr>
        <w:t>th</w:t>
      </w:r>
      <w:r w:rsidRPr="00FE31C1">
        <w:rPr>
          <w:rFonts w:ascii="Arial" w:hAnsi="Arial" w:cs="Arial"/>
          <w:b/>
          <w:sz w:val="22"/>
          <w:szCs w:val="22"/>
        </w:rPr>
        <w:t xml:space="preserve"> Street </w:t>
      </w:r>
      <w:r>
        <w:rPr>
          <w:rFonts w:ascii="Arial" w:hAnsi="Arial" w:cs="Arial"/>
          <w:b/>
          <w:sz w:val="22"/>
          <w:szCs w:val="22"/>
        </w:rPr>
        <w:t xml:space="preserve">(Forest Ave to Washington St) </w:t>
      </w:r>
      <w:r w:rsidRPr="00FE31C1">
        <w:rPr>
          <w:rFonts w:ascii="Arial" w:hAnsi="Arial" w:cs="Arial"/>
          <w:b/>
          <w:sz w:val="22"/>
          <w:szCs w:val="22"/>
        </w:rPr>
        <w:t>– Lining, Laterals (water, sanitary and storm) and pavement</w:t>
      </w:r>
      <w:r>
        <w:rPr>
          <w:rFonts w:ascii="Arial" w:hAnsi="Arial" w:cs="Arial"/>
          <w:b/>
          <w:sz w:val="22"/>
          <w:szCs w:val="22"/>
        </w:rPr>
        <w:t xml:space="preserve"> – </w:t>
      </w:r>
      <w:r>
        <w:rPr>
          <w:rFonts w:ascii="Arial" w:hAnsi="Arial" w:cs="Arial"/>
          <w:sz w:val="22"/>
          <w:szCs w:val="22"/>
        </w:rPr>
        <w:t xml:space="preserve">original scope was street resurfacing, now includes replacement of </w:t>
      </w:r>
    </w:p>
    <w:p w:rsidR="000928B9" w:rsidRDefault="000928B9" w:rsidP="002E7EAA">
      <w:pPr>
        <w:ind w:left="810" w:hanging="270"/>
        <w:rPr>
          <w:rFonts w:ascii="Arial" w:hAnsi="Arial" w:cs="Arial"/>
          <w:sz w:val="22"/>
          <w:szCs w:val="22"/>
        </w:rPr>
      </w:pPr>
      <w:r>
        <w:rPr>
          <w:rFonts w:ascii="Arial" w:hAnsi="Arial" w:cs="Arial"/>
          <w:b/>
          <w:sz w:val="22"/>
          <w:szCs w:val="22"/>
        </w:rPr>
        <w:t xml:space="preserve">          </w:t>
      </w:r>
      <w:bookmarkStart w:id="0" w:name="_GoBack"/>
      <w:bookmarkEnd w:id="0"/>
      <w:r>
        <w:rPr>
          <w:rFonts w:ascii="Arial" w:hAnsi="Arial" w:cs="Arial"/>
          <w:sz w:val="22"/>
          <w:szCs w:val="22"/>
        </w:rPr>
        <w:t>Public and Private Sewer &amp; Water Service Laterals</w:t>
      </w:r>
    </w:p>
    <w:p w:rsidR="000928B9" w:rsidRDefault="000928B9" w:rsidP="00D95467">
      <w:pPr>
        <w:ind w:left="1170" w:hanging="810"/>
        <w:rPr>
          <w:rFonts w:ascii="Arial" w:hAnsi="Arial" w:cs="Arial"/>
          <w:sz w:val="22"/>
          <w:szCs w:val="22"/>
        </w:rPr>
      </w:pPr>
      <w:r>
        <w:rPr>
          <w:rFonts w:ascii="Arial" w:hAnsi="Arial" w:cs="Arial"/>
          <w:b/>
          <w:sz w:val="22"/>
          <w:szCs w:val="22"/>
        </w:rPr>
        <w:tab/>
        <w:t xml:space="preserve">     </w:t>
      </w:r>
      <w:r w:rsidRPr="00B62103">
        <w:rPr>
          <w:rFonts w:ascii="Arial" w:hAnsi="Arial" w:cs="Arial"/>
          <w:sz w:val="22"/>
          <w:szCs w:val="22"/>
        </w:rPr>
        <w:t>Currently</w:t>
      </w:r>
      <w:r>
        <w:rPr>
          <w:rFonts w:ascii="Arial" w:hAnsi="Arial" w:cs="Arial"/>
          <w:sz w:val="22"/>
          <w:szCs w:val="22"/>
        </w:rPr>
        <w:t>, project costs associated with roadway and storm services are scheduled to be a special assessment to adjacent project.  City does not have funds to carry costs of replacement of private sewer and water services for 10 years, similar to special assessments.  These private service costs will need to be paid by property owners within a year, which should allow for property owners to arrange financing, or take advantage of other programs offered by CDBG, and Partners programs.  DNR is loaning funds for sewer main relining and sewer &amp; water laterals in the right-of-way.  DNR Principal Forgiveness Funds are to be used for portion of Private Lead Water Service Laterals.</w:t>
      </w:r>
    </w:p>
    <w:p w:rsidR="000928B9" w:rsidRPr="00FE31C1" w:rsidRDefault="000928B9" w:rsidP="00D95467">
      <w:pPr>
        <w:ind w:left="450"/>
        <w:rPr>
          <w:rFonts w:ascii="Arial" w:hAnsi="Arial" w:cs="Arial"/>
          <w:b/>
          <w:sz w:val="22"/>
          <w:szCs w:val="22"/>
        </w:rPr>
      </w:pPr>
      <w:r w:rsidRPr="00FE31C1">
        <w:rPr>
          <w:rFonts w:ascii="Arial" w:hAnsi="Arial" w:cs="Arial"/>
          <w:b/>
          <w:sz w:val="22"/>
          <w:szCs w:val="22"/>
        </w:rPr>
        <w:t>37</w:t>
      </w:r>
      <w:r w:rsidRPr="00FE31C1">
        <w:rPr>
          <w:rFonts w:ascii="Arial" w:hAnsi="Arial" w:cs="Arial"/>
          <w:b/>
          <w:sz w:val="22"/>
          <w:szCs w:val="22"/>
          <w:vertAlign w:val="superscript"/>
        </w:rPr>
        <w:t>th</w:t>
      </w:r>
      <w:r w:rsidRPr="00FE31C1">
        <w:rPr>
          <w:rFonts w:ascii="Arial" w:hAnsi="Arial" w:cs="Arial"/>
          <w:b/>
          <w:sz w:val="22"/>
          <w:szCs w:val="22"/>
        </w:rPr>
        <w:t xml:space="preserve"> Street to Martin Lane Loop</w:t>
      </w:r>
    </w:p>
    <w:p w:rsidR="000928B9" w:rsidRPr="00FE31C1" w:rsidRDefault="000928B9" w:rsidP="00D95467">
      <w:pPr>
        <w:ind w:left="450"/>
        <w:rPr>
          <w:rFonts w:ascii="Arial" w:hAnsi="Arial" w:cs="Arial"/>
          <w:b/>
          <w:sz w:val="22"/>
          <w:szCs w:val="22"/>
        </w:rPr>
      </w:pPr>
      <w:r w:rsidRPr="00FE31C1">
        <w:rPr>
          <w:rFonts w:ascii="Arial" w:hAnsi="Arial" w:cs="Arial"/>
          <w:b/>
          <w:sz w:val="22"/>
          <w:szCs w:val="22"/>
        </w:rPr>
        <w:t>Adams Street – Water Main &amp; services</w:t>
      </w:r>
    </w:p>
    <w:p w:rsidR="000928B9" w:rsidRDefault="000928B9" w:rsidP="00D95467">
      <w:pPr>
        <w:ind w:left="810" w:hanging="360"/>
        <w:rPr>
          <w:rFonts w:ascii="Arial" w:hAnsi="Arial" w:cs="Arial"/>
          <w:sz w:val="22"/>
          <w:szCs w:val="22"/>
        </w:rPr>
      </w:pPr>
      <w:r w:rsidRPr="00FE31C1">
        <w:rPr>
          <w:rFonts w:ascii="Arial" w:hAnsi="Arial" w:cs="Arial"/>
          <w:b/>
          <w:sz w:val="22"/>
          <w:szCs w:val="22"/>
        </w:rPr>
        <w:t>Waste Water Treatment Plan – Head Works</w:t>
      </w:r>
      <w:r>
        <w:rPr>
          <w:rFonts w:ascii="Arial" w:hAnsi="Arial" w:cs="Arial"/>
          <w:b/>
          <w:sz w:val="22"/>
          <w:szCs w:val="22"/>
        </w:rPr>
        <w:t xml:space="preserve"> – </w:t>
      </w:r>
      <w:r>
        <w:rPr>
          <w:rFonts w:ascii="Arial" w:hAnsi="Arial" w:cs="Arial"/>
          <w:sz w:val="22"/>
          <w:szCs w:val="22"/>
        </w:rPr>
        <w:t>project to involve installation of grit removal, building construction, and renovation of existing head works facility.</w:t>
      </w:r>
    </w:p>
    <w:p w:rsidR="000928B9" w:rsidRPr="00FE31C1" w:rsidRDefault="000928B9" w:rsidP="00D95467">
      <w:pPr>
        <w:ind w:left="450"/>
        <w:rPr>
          <w:rFonts w:ascii="Arial" w:hAnsi="Arial" w:cs="Arial"/>
          <w:b/>
          <w:sz w:val="22"/>
          <w:szCs w:val="22"/>
        </w:rPr>
      </w:pPr>
      <w:r w:rsidRPr="00FE31C1">
        <w:rPr>
          <w:rFonts w:ascii="Arial" w:hAnsi="Arial" w:cs="Arial"/>
          <w:b/>
          <w:sz w:val="22"/>
          <w:szCs w:val="22"/>
        </w:rPr>
        <w:t>Vet’s Park – Storm</w:t>
      </w:r>
      <w:r>
        <w:rPr>
          <w:rFonts w:ascii="Arial" w:hAnsi="Arial" w:cs="Arial"/>
          <w:b/>
          <w:sz w:val="22"/>
          <w:szCs w:val="22"/>
        </w:rPr>
        <w:t xml:space="preserve"> Sewer</w:t>
      </w:r>
      <w:r w:rsidRPr="00FE31C1">
        <w:rPr>
          <w:rFonts w:ascii="Arial" w:hAnsi="Arial" w:cs="Arial"/>
          <w:b/>
          <w:sz w:val="22"/>
          <w:szCs w:val="22"/>
        </w:rPr>
        <w:t xml:space="preserve">, </w:t>
      </w:r>
      <w:r>
        <w:rPr>
          <w:rFonts w:ascii="Arial" w:hAnsi="Arial" w:cs="Arial"/>
          <w:b/>
          <w:sz w:val="22"/>
          <w:szCs w:val="22"/>
        </w:rPr>
        <w:t xml:space="preserve">Parking lot </w:t>
      </w:r>
      <w:r w:rsidRPr="00FE31C1">
        <w:rPr>
          <w:rFonts w:ascii="Arial" w:hAnsi="Arial" w:cs="Arial"/>
          <w:b/>
          <w:sz w:val="22"/>
          <w:szCs w:val="22"/>
        </w:rPr>
        <w:t>Pav</w:t>
      </w:r>
      <w:r>
        <w:rPr>
          <w:rFonts w:ascii="Arial" w:hAnsi="Arial" w:cs="Arial"/>
          <w:b/>
          <w:sz w:val="22"/>
          <w:szCs w:val="22"/>
        </w:rPr>
        <w:t>ing</w:t>
      </w:r>
    </w:p>
    <w:p w:rsidR="000928B9" w:rsidRDefault="000928B9" w:rsidP="00D95467">
      <w:pPr>
        <w:ind w:left="450"/>
        <w:rPr>
          <w:rFonts w:ascii="Arial" w:hAnsi="Arial" w:cs="Arial"/>
          <w:b/>
          <w:sz w:val="22"/>
          <w:szCs w:val="22"/>
        </w:rPr>
      </w:pPr>
      <w:r w:rsidRPr="00FE31C1">
        <w:rPr>
          <w:rFonts w:ascii="Arial" w:hAnsi="Arial" w:cs="Arial"/>
          <w:b/>
          <w:sz w:val="22"/>
          <w:szCs w:val="22"/>
        </w:rPr>
        <w:t>Neshotah Beach Storm Water Treatment</w:t>
      </w:r>
    </w:p>
    <w:p w:rsidR="000928B9" w:rsidRPr="00FE31C1" w:rsidRDefault="000928B9" w:rsidP="00FE31C1">
      <w:pPr>
        <w:ind w:left="720" w:hanging="720"/>
        <w:rPr>
          <w:rFonts w:ascii="Arial" w:hAnsi="Arial" w:cs="Arial"/>
          <w:b/>
          <w:sz w:val="22"/>
          <w:szCs w:val="22"/>
        </w:rPr>
      </w:pPr>
      <w:r w:rsidRPr="00FE31C1">
        <w:rPr>
          <w:rFonts w:ascii="Arial" w:hAnsi="Arial" w:cs="Arial"/>
          <w:b/>
          <w:sz w:val="22"/>
          <w:szCs w:val="22"/>
        </w:rPr>
        <w:t>Other Items that may come before the Committee:  Consideration regarding:</w:t>
      </w:r>
    </w:p>
    <w:p w:rsidR="000928B9" w:rsidRPr="00FE31C1" w:rsidRDefault="000928B9" w:rsidP="00D95467">
      <w:pPr>
        <w:ind w:left="450"/>
        <w:rPr>
          <w:rFonts w:ascii="Arial" w:hAnsi="Arial" w:cs="Arial"/>
          <w:b/>
          <w:sz w:val="22"/>
          <w:szCs w:val="22"/>
        </w:rPr>
      </w:pPr>
      <w:r w:rsidRPr="00FE31C1">
        <w:rPr>
          <w:rFonts w:ascii="Arial" w:hAnsi="Arial" w:cs="Arial"/>
          <w:b/>
          <w:sz w:val="22"/>
          <w:szCs w:val="22"/>
        </w:rPr>
        <w:t>Snow dump location discussion – update</w:t>
      </w:r>
    </w:p>
    <w:p w:rsidR="000928B9" w:rsidRDefault="000928B9" w:rsidP="00D95467">
      <w:pPr>
        <w:ind w:left="450"/>
        <w:rPr>
          <w:rFonts w:ascii="Arial" w:hAnsi="Arial" w:cs="Arial"/>
          <w:b/>
          <w:sz w:val="22"/>
          <w:szCs w:val="22"/>
        </w:rPr>
      </w:pPr>
      <w:r w:rsidRPr="00FE31C1">
        <w:rPr>
          <w:rFonts w:ascii="Arial" w:hAnsi="Arial" w:cs="Arial"/>
          <w:b/>
          <w:sz w:val="22"/>
          <w:szCs w:val="22"/>
        </w:rPr>
        <w:t>Storm Sewer outlets to Lake Michigan</w:t>
      </w:r>
    </w:p>
    <w:p w:rsidR="000928B9" w:rsidRPr="00FE31C1" w:rsidRDefault="000928B9" w:rsidP="00D95467">
      <w:pPr>
        <w:ind w:left="450"/>
        <w:rPr>
          <w:rFonts w:ascii="Arial" w:hAnsi="Arial" w:cs="Arial"/>
          <w:b/>
          <w:sz w:val="22"/>
          <w:szCs w:val="22"/>
        </w:rPr>
      </w:pPr>
    </w:p>
    <w:p w:rsidR="000928B9" w:rsidRPr="00EE35A0" w:rsidRDefault="000928B9" w:rsidP="0060396D">
      <w:pPr>
        <w:widowControl w:val="0"/>
        <w:autoSpaceDE w:val="0"/>
        <w:autoSpaceDN w:val="0"/>
        <w:rPr>
          <w:rFonts w:ascii="Arial" w:hAnsi="Arial" w:cs="Arial"/>
          <w:b/>
          <w:sz w:val="22"/>
          <w:szCs w:val="22"/>
        </w:rPr>
      </w:pPr>
      <w:r w:rsidRPr="00EE35A0">
        <w:rPr>
          <w:rFonts w:ascii="Arial" w:hAnsi="Arial" w:cs="Arial"/>
          <w:b/>
          <w:sz w:val="22"/>
          <w:szCs w:val="22"/>
        </w:rPr>
        <w:t>Set Date, Time and Agenda Items for next Committee Meeting</w:t>
      </w:r>
    </w:p>
    <w:p w:rsidR="000928B9" w:rsidRDefault="000928B9" w:rsidP="00D95467">
      <w:pPr>
        <w:widowControl w:val="0"/>
        <w:autoSpaceDE w:val="0"/>
        <w:autoSpaceDN w:val="0"/>
        <w:ind w:left="900" w:hanging="450"/>
        <w:rPr>
          <w:rFonts w:ascii="Arial" w:hAnsi="Arial" w:cs="Arial"/>
          <w:sz w:val="22"/>
          <w:szCs w:val="22"/>
        </w:rPr>
      </w:pPr>
      <w:r w:rsidRPr="00EE35A0">
        <w:rPr>
          <w:rFonts w:ascii="Arial" w:hAnsi="Arial" w:cs="Arial"/>
          <w:sz w:val="22"/>
          <w:szCs w:val="22"/>
        </w:rPr>
        <w:t xml:space="preserve">Next meeting to be </w:t>
      </w:r>
      <w:r>
        <w:rPr>
          <w:rFonts w:ascii="Arial" w:hAnsi="Arial" w:cs="Arial"/>
          <w:sz w:val="22"/>
          <w:szCs w:val="22"/>
        </w:rPr>
        <w:t>held Mon</w:t>
      </w:r>
      <w:r w:rsidRPr="007F5D11">
        <w:rPr>
          <w:rFonts w:ascii="Arial" w:hAnsi="Arial" w:cs="Arial"/>
          <w:sz w:val="22"/>
          <w:szCs w:val="22"/>
        </w:rPr>
        <w:t xml:space="preserve">day, </w:t>
      </w:r>
      <w:r>
        <w:rPr>
          <w:rFonts w:ascii="Arial" w:hAnsi="Arial" w:cs="Arial"/>
          <w:sz w:val="22"/>
          <w:szCs w:val="22"/>
        </w:rPr>
        <w:t>March</w:t>
      </w:r>
      <w:r w:rsidRPr="007F5D11">
        <w:rPr>
          <w:rFonts w:ascii="Arial" w:hAnsi="Arial" w:cs="Arial"/>
          <w:sz w:val="22"/>
          <w:szCs w:val="22"/>
        </w:rPr>
        <w:t xml:space="preserve"> </w:t>
      </w:r>
      <w:r>
        <w:rPr>
          <w:rFonts w:ascii="Arial" w:hAnsi="Arial" w:cs="Arial"/>
          <w:sz w:val="22"/>
          <w:szCs w:val="22"/>
        </w:rPr>
        <w:t>5</w:t>
      </w:r>
      <w:r w:rsidRPr="007F5D11">
        <w:rPr>
          <w:rFonts w:ascii="Arial" w:hAnsi="Arial" w:cs="Arial"/>
          <w:sz w:val="22"/>
          <w:szCs w:val="22"/>
        </w:rPr>
        <w:t>, 201</w:t>
      </w:r>
      <w:r>
        <w:rPr>
          <w:rFonts w:ascii="Arial" w:hAnsi="Arial" w:cs="Arial"/>
          <w:sz w:val="22"/>
          <w:szCs w:val="22"/>
        </w:rPr>
        <w:t>8</w:t>
      </w:r>
      <w:r w:rsidRPr="007F5D11">
        <w:rPr>
          <w:rFonts w:ascii="Arial" w:hAnsi="Arial" w:cs="Arial"/>
          <w:sz w:val="22"/>
          <w:szCs w:val="22"/>
        </w:rPr>
        <w:t>, 4:45 p.m.</w:t>
      </w:r>
      <w:r>
        <w:rPr>
          <w:rFonts w:ascii="Arial" w:hAnsi="Arial" w:cs="Arial"/>
          <w:sz w:val="22"/>
          <w:szCs w:val="22"/>
        </w:rPr>
        <w:t xml:space="preserve"> and Tuesday, March 13, 2018, </w:t>
      </w:r>
    </w:p>
    <w:p w:rsidR="000928B9" w:rsidRPr="00EE35A0" w:rsidRDefault="000928B9" w:rsidP="00D95467">
      <w:pPr>
        <w:widowControl w:val="0"/>
        <w:autoSpaceDE w:val="0"/>
        <w:autoSpaceDN w:val="0"/>
        <w:ind w:left="900" w:hanging="180"/>
        <w:rPr>
          <w:rFonts w:ascii="Arial" w:hAnsi="Arial" w:cs="Arial"/>
          <w:i/>
          <w:sz w:val="22"/>
          <w:szCs w:val="22"/>
        </w:rPr>
      </w:pPr>
      <w:r>
        <w:rPr>
          <w:rFonts w:ascii="Arial" w:hAnsi="Arial" w:cs="Arial"/>
          <w:sz w:val="22"/>
          <w:szCs w:val="22"/>
        </w:rPr>
        <w:t>at 5:30pm</w:t>
      </w:r>
    </w:p>
    <w:p w:rsidR="000928B9" w:rsidRPr="00EE35A0" w:rsidRDefault="000928B9" w:rsidP="0060396D">
      <w:pPr>
        <w:widowControl w:val="0"/>
        <w:autoSpaceDE w:val="0"/>
        <w:autoSpaceDN w:val="0"/>
        <w:rPr>
          <w:rFonts w:ascii="Arial" w:hAnsi="Arial" w:cs="Arial"/>
          <w:b/>
          <w:sz w:val="22"/>
          <w:szCs w:val="22"/>
        </w:rPr>
      </w:pPr>
      <w:r w:rsidRPr="00EE35A0">
        <w:rPr>
          <w:rFonts w:ascii="Arial" w:hAnsi="Arial" w:cs="Arial"/>
          <w:b/>
          <w:sz w:val="22"/>
          <w:szCs w:val="22"/>
        </w:rPr>
        <w:t>Adjournment</w:t>
      </w:r>
    </w:p>
    <w:p w:rsidR="000928B9" w:rsidRPr="00EE35A0" w:rsidRDefault="000928B9" w:rsidP="00D95467">
      <w:pPr>
        <w:widowControl w:val="0"/>
        <w:autoSpaceDE w:val="0"/>
        <w:autoSpaceDN w:val="0"/>
        <w:ind w:firstLine="450"/>
        <w:rPr>
          <w:rFonts w:ascii="Arial" w:hAnsi="Arial" w:cs="Arial"/>
          <w:sz w:val="22"/>
          <w:szCs w:val="22"/>
        </w:rPr>
      </w:pPr>
      <w:r w:rsidRPr="00EE35A0">
        <w:rPr>
          <w:rFonts w:ascii="Arial" w:hAnsi="Arial" w:cs="Arial"/>
          <w:sz w:val="22"/>
          <w:szCs w:val="22"/>
        </w:rPr>
        <w:t>Motion by</w:t>
      </w:r>
      <w:r>
        <w:rPr>
          <w:rFonts w:ascii="Arial" w:hAnsi="Arial" w:cs="Arial"/>
          <w:sz w:val="22"/>
          <w:szCs w:val="22"/>
        </w:rPr>
        <w:t xml:space="preserve"> </w:t>
      </w:r>
      <w:r w:rsidRPr="004E27F1">
        <w:rPr>
          <w:rFonts w:ascii="Arial" w:hAnsi="Arial" w:cs="Arial"/>
          <w:sz w:val="22"/>
          <w:szCs w:val="22"/>
        </w:rPr>
        <w:t>Mark Bittner, and seconded by</w:t>
      </w:r>
      <w:r>
        <w:rPr>
          <w:rFonts w:ascii="Arial" w:hAnsi="Arial" w:cs="Arial"/>
          <w:sz w:val="22"/>
          <w:szCs w:val="22"/>
        </w:rPr>
        <w:t xml:space="preserve"> </w:t>
      </w:r>
      <w:r w:rsidRPr="00B04D1E">
        <w:rPr>
          <w:rFonts w:ascii="Arial" w:hAnsi="Arial" w:cs="Arial"/>
          <w:sz w:val="22"/>
          <w:szCs w:val="22"/>
        </w:rPr>
        <w:t>David England,</w:t>
      </w:r>
      <w:r w:rsidRPr="004E27F1">
        <w:rPr>
          <w:rFonts w:ascii="Arial" w:hAnsi="Arial" w:cs="Arial"/>
          <w:sz w:val="22"/>
          <w:szCs w:val="22"/>
        </w:rPr>
        <w:t xml:space="preserve"> to adjourn at </w:t>
      </w:r>
      <w:r>
        <w:rPr>
          <w:rFonts w:ascii="Arial" w:hAnsi="Arial" w:cs="Arial"/>
          <w:sz w:val="22"/>
          <w:szCs w:val="22"/>
        </w:rPr>
        <w:t>5:50 pm</w:t>
      </w:r>
    </w:p>
    <w:p w:rsidR="000928B9" w:rsidRPr="00EE35A0" w:rsidRDefault="000928B9" w:rsidP="0060396D">
      <w:pPr>
        <w:widowControl w:val="0"/>
        <w:autoSpaceDE w:val="0"/>
        <w:autoSpaceDN w:val="0"/>
        <w:rPr>
          <w:rFonts w:ascii="Arial" w:hAnsi="Arial" w:cs="Arial"/>
          <w:b/>
          <w:sz w:val="18"/>
          <w:szCs w:val="22"/>
        </w:rPr>
      </w:pPr>
    </w:p>
    <w:p w:rsidR="000928B9" w:rsidRPr="00EE35A0" w:rsidRDefault="000928B9" w:rsidP="0060396D">
      <w:pPr>
        <w:widowControl w:val="0"/>
        <w:autoSpaceDE w:val="0"/>
        <w:autoSpaceDN w:val="0"/>
        <w:rPr>
          <w:rFonts w:ascii="Arial" w:hAnsi="Arial" w:cs="Arial"/>
          <w:b/>
          <w:sz w:val="22"/>
          <w:szCs w:val="22"/>
        </w:rPr>
      </w:pPr>
      <w:r w:rsidRPr="00EE35A0">
        <w:rPr>
          <w:rFonts w:ascii="Arial" w:hAnsi="Arial" w:cs="Arial"/>
          <w:b/>
          <w:sz w:val="22"/>
          <w:szCs w:val="22"/>
        </w:rPr>
        <w:t>Submitted:</w:t>
      </w:r>
    </w:p>
    <w:p w:rsidR="000928B9" w:rsidRPr="00EE35A0" w:rsidRDefault="000928B9" w:rsidP="0060396D">
      <w:pPr>
        <w:widowControl w:val="0"/>
        <w:autoSpaceDE w:val="0"/>
        <w:autoSpaceDN w:val="0"/>
        <w:rPr>
          <w:rFonts w:ascii="Arial" w:hAnsi="Arial" w:cs="Arial"/>
          <w:b/>
          <w:sz w:val="22"/>
          <w:szCs w:val="22"/>
        </w:rPr>
      </w:pPr>
    </w:p>
    <w:p w:rsidR="000928B9" w:rsidRPr="00EE35A0" w:rsidRDefault="000928B9" w:rsidP="0060396D">
      <w:pPr>
        <w:widowControl w:val="0"/>
        <w:autoSpaceDE w:val="0"/>
        <w:autoSpaceDN w:val="0"/>
        <w:rPr>
          <w:rFonts w:ascii="Arial" w:hAnsi="Arial" w:cs="Arial"/>
          <w:b/>
          <w:sz w:val="22"/>
          <w:szCs w:val="22"/>
        </w:rPr>
      </w:pPr>
      <w:r w:rsidRPr="00EE35A0">
        <w:rPr>
          <w:rFonts w:ascii="Arial" w:hAnsi="Arial" w:cs="Arial"/>
          <w:b/>
          <w:sz w:val="22"/>
          <w:szCs w:val="22"/>
        </w:rPr>
        <w:t>_________________</w:t>
      </w:r>
    </w:p>
    <w:p w:rsidR="000928B9" w:rsidRDefault="000928B9" w:rsidP="00ED5AEB">
      <w:pPr>
        <w:widowControl w:val="0"/>
        <w:autoSpaceDE w:val="0"/>
        <w:autoSpaceDN w:val="0"/>
        <w:rPr>
          <w:rFonts w:ascii="Arial" w:hAnsi="Arial" w:cs="Arial"/>
          <w:sz w:val="22"/>
          <w:szCs w:val="22"/>
        </w:rPr>
      </w:pPr>
      <w:r w:rsidRPr="00EE35A0">
        <w:rPr>
          <w:rFonts w:ascii="Arial" w:hAnsi="Arial" w:cs="Arial"/>
          <w:b/>
          <w:sz w:val="22"/>
          <w:szCs w:val="22"/>
        </w:rPr>
        <w:t>Scott Ahl</w:t>
      </w:r>
    </w:p>
    <w:sectPr w:rsidR="000928B9" w:rsidSect="00FD06B2">
      <w:pgSz w:w="12240" w:h="15840"/>
      <w:pgMar w:top="576" w:right="117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E3A29"/>
    <w:multiLevelType w:val="hybridMultilevel"/>
    <w:tmpl w:val="A718DF58"/>
    <w:lvl w:ilvl="0" w:tplc="F06E4BA6">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AA5CFF"/>
    <w:multiLevelType w:val="hybridMultilevel"/>
    <w:tmpl w:val="510497B8"/>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6D5616E"/>
    <w:multiLevelType w:val="hybridMultilevel"/>
    <w:tmpl w:val="344258B6"/>
    <w:lvl w:ilvl="0" w:tplc="6D0255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192B88E">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86500B2"/>
    <w:multiLevelType w:val="hybridMultilevel"/>
    <w:tmpl w:val="397A4666"/>
    <w:lvl w:ilvl="0" w:tplc="7D4E7782">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A6B2732"/>
    <w:multiLevelType w:val="hybridMultilevel"/>
    <w:tmpl w:val="9A0C3FA0"/>
    <w:lvl w:ilvl="0" w:tplc="4C3ABC3A">
      <w:start w:val="12"/>
      <w:numFmt w:val="decimal"/>
      <w:lvlText w:val="%1."/>
      <w:lvlJc w:val="left"/>
      <w:pPr>
        <w:tabs>
          <w:tab w:val="num" w:pos="1440"/>
        </w:tabs>
        <w:ind w:left="1440" w:hanging="10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7E8"/>
    <w:rsid w:val="00002A9D"/>
    <w:rsid w:val="00015FA0"/>
    <w:rsid w:val="00022D22"/>
    <w:rsid w:val="00032C18"/>
    <w:rsid w:val="00035756"/>
    <w:rsid w:val="00047AAF"/>
    <w:rsid w:val="00057C2D"/>
    <w:rsid w:val="00072E17"/>
    <w:rsid w:val="000763A8"/>
    <w:rsid w:val="000928B9"/>
    <w:rsid w:val="000A650A"/>
    <w:rsid w:val="000C23E7"/>
    <w:rsid w:val="000C71E0"/>
    <w:rsid w:val="000D1CCD"/>
    <w:rsid w:val="00103901"/>
    <w:rsid w:val="001203D2"/>
    <w:rsid w:val="0012198A"/>
    <w:rsid w:val="0012641B"/>
    <w:rsid w:val="00130354"/>
    <w:rsid w:val="0014245F"/>
    <w:rsid w:val="00144D14"/>
    <w:rsid w:val="00174047"/>
    <w:rsid w:val="001858E1"/>
    <w:rsid w:val="001A493D"/>
    <w:rsid w:val="001B4077"/>
    <w:rsid w:val="001D56B4"/>
    <w:rsid w:val="001E116A"/>
    <w:rsid w:val="001F6472"/>
    <w:rsid w:val="001F6BA0"/>
    <w:rsid w:val="002126C3"/>
    <w:rsid w:val="00224DFA"/>
    <w:rsid w:val="00234C23"/>
    <w:rsid w:val="002500BE"/>
    <w:rsid w:val="00250AA8"/>
    <w:rsid w:val="00266517"/>
    <w:rsid w:val="0026785B"/>
    <w:rsid w:val="00277B9F"/>
    <w:rsid w:val="002E2245"/>
    <w:rsid w:val="002E7EAA"/>
    <w:rsid w:val="00323198"/>
    <w:rsid w:val="0035379E"/>
    <w:rsid w:val="00367AF8"/>
    <w:rsid w:val="003762A6"/>
    <w:rsid w:val="00382CD1"/>
    <w:rsid w:val="00390748"/>
    <w:rsid w:val="003B31B6"/>
    <w:rsid w:val="003C74BA"/>
    <w:rsid w:val="003D5334"/>
    <w:rsid w:val="003E1968"/>
    <w:rsid w:val="003F2A13"/>
    <w:rsid w:val="003F2AE6"/>
    <w:rsid w:val="0041161E"/>
    <w:rsid w:val="00416793"/>
    <w:rsid w:val="00425C5C"/>
    <w:rsid w:val="004462D3"/>
    <w:rsid w:val="00482085"/>
    <w:rsid w:val="0048259A"/>
    <w:rsid w:val="004B7A54"/>
    <w:rsid w:val="004D0750"/>
    <w:rsid w:val="004D23EB"/>
    <w:rsid w:val="004E27F1"/>
    <w:rsid w:val="004E5329"/>
    <w:rsid w:val="0051654F"/>
    <w:rsid w:val="00527C6F"/>
    <w:rsid w:val="005759FD"/>
    <w:rsid w:val="00586B8C"/>
    <w:rsid w:val="005F396A"/>
    <w:rsid w:val="0060396D"/>
    <w:rsid w:val="00636001"/>
    <w:rsid w:val="00657273"/>
    <w:rsid w:val="00665EE0"/>
    <w:rsid w:val="00671AF2"/>
    <w:rsid w:val="006B139C"/>
    <w:rsid w:val="006C1CBE"/>
    <w:rsid w:val="006C50E5"/>
    <w:rsid w:val="006D3D1E"/>
    <w:rsid w:val="006D6E3A"/>
    <w:rsid w:val="006E2255"/>
    <w:rsid w:val="006E3EE7"/>
    <w:rsid w:val="00715A98"/>
    <w:rsid w:val="00734DDF"/>
    <w:rsid w:val="00756314"/>
    <w:rsid w:val="00767955"/>
    <w:rsid w:val="00770517"/>
    <w:rsid w:val="00774801"/>
    <w:rsid w:val="00787D3E"/>
    <w:rsid w:val="00794086"/>
    <w:rsid w:val="00795815"/>
    <w:rsid w:val="007A1D6C"/>
    <w:rsid w:val="007C0851"/>
    <w:rsid w:val="007C6602"/>
    <w:rsid w:val="007D0E99"/>
    <w:rsid w:val="007D1D27"/>
    <w:rsid w:val="007E1D30"/>
    <w:rsid w:val="007E2C02"/>
    <w:rsid w:val="007F5D11"/>
    <w:rsid w:val="008073A9"/>
    <w:rsid w:val="00807D87"/>
    <w:rsid w:val="00811FA3"/>
    <w:rsid w:val="008153EF"/>
    <w:rsid w:val="00820027"/>
    <w:rsid w:val="008549EE"/>
    <w:rsid w:val="00860DAD"/>
    <w:rsid w:val="00866EFD"/>
    <w:rsid w:val="00881F94"/>
    <w:rsid w:val="008A730F"/>
    <w:rsid w:val="008C10CF"/>
    <w:rsid w:val="008D240E"/>
    <w:rsid w:val="008E1F11"/>
    <w:rsid w:val="008E2960"/>
    <w:rsid w:val="008E3F1D"/>
    <w:rsid w:val="008E4169"/>
    <w:rsid w:val="00904E8C"/>
    <w:rsid w:val="00911133"/>
    <w:rsid w:val="00923B66"/>
    <w:rsid w:val="009246D3"/>
    <w:rsid w:val="00925553"/>
    <w:rsid w:val="009264CC"/>
    <w:rsid w:val="009517E8"/>
    <w:rsid w:val="00961852"/>
    <w:rsid w:val="00961AE6"/>
    <w:rsid w:val="00982D92"/>
    <w:rsid w:val="009919AE"/>
    <w:rsid w:val="00995E3E"/>
    <w:rsid w:val="009A0FF9"/>
    <w:rsid w:val="009A3746"/>
    <w:rsid w:val="009A7021"/>
    <w:rsid w:val="009C7D41"/>
    <w:rsid w:val="009D49E2"/>
    <w:rsid w:val="009E3787"/>
    <w:rsid w:val="009F30AF"/>
    <w:rsid w:val="009F736A"/>
    <w:rsid w:val="009F767D"/>
    <w:rsid w:val="00A00147"/>
    <w:rsid w:val="00A02C82"/>
    <w:rsid w:val="00A11907"/>
    <w:rsid w:val="00A11FF4"/>
    <w:rsid w:val="00A35150"/>
    <w:rsid w:val="00A35A72"/>
    <w:rsid w:val="00A411DB"/>
    <w:rsid w:val="00A435F7"/>
    <w:rsid w:val="00A5686C"/>
    <w:rsid w:val="00A60F6E"/>
    <w:rsid w:val="00A708FA"/>
    <w:rsid w:val="00AB0518"/>
    <w:rsid w:val="00AB4478"/>
    <w:rsid w:val="00AB741C"/>
    <w:rsid w:val="00AD1278"/>
    <w:rsid w:val="00AE5364"/>
    <w:rsid w:val="00B04D1E"/>
    <w:rsid w:val="00B1766D"/>
    <w:rsid w:val="00B23B6B"/>
    <w:rsid w:val="00B32E9A"/>
    <w:rsid w:val="00B4716E"/>
    <w:rsid w:val="00B558A4"/>
    <w:rsid w:val="00B62103"/>
    <w:rsid w:val="00B65A35"/>
    <w:rsid w:val="00B870E1"/>
    <w:rsid w:val="00B93FFB"/>
    <w:rsid w:val="00B946D9"/>
    <w:rsid w:val="00B95EE0"/>
    <w:rsid w:val="00BA6C59"/>
    <w:rsid w:val="00BE7AFB"/>
    <w:rsid w:val="00BF3A54"/>
    <w:rsid w:val="00C00230"/>
    <w:rsid w:val="00C30E10"/>
    <w:rsid w:val="00C32167"/>
    <w:rsid w:val="00C331DC"/>
    <w:rsid w:val="00C3473D"/>
    <w:rsid w:val="00C801DC"/>
    <w:rsid w:val="00C834DB"/>
    <w:rsid w:val="00C9522B"/>
    <w:rsid w:val="00CA005A"/>
    <w:rsid w:val="00CA6F18"/>
    <w:rsid w:val="00CA7E8C"/>
    <w:rsid w:val="00CC3B01"/>
    <w:rsid w:val="00CD62F8"/>
    <w:rsid w:val="00CE390F"/>
    <w:rsid w:val="00D1220B"/>
    <w:rsid w:val="00D3332D"/>
    <w:rsid w:val="00D34FE6"/>
    <w:rsid w:val="00D37C76"/>
    <w:rsid w:val="00D56E72"/>
    <w:rsid w:val="00D631B3"/>
    <w:rsid w:val="00D8096D"/>
    <w:rsid w:val="00D85E31"/>
    <w:rsid w:val="00D937D5"/>
    <w:rsid w:val="00D95467"/>
    <w:rsid w:val="00DB7BDC"/>
    <w:rsid w:val="00DE35AB"/>
    <w:rsid w:val="00DF5341"/>
    <w:rsid w:val="00DF5985"/>
    <w:rsid w:val="00DF5FDC"/>
    <w:rsid w:val="00E06C36"/>
    <w:rsid w:val="00E40F91"/>
    <w:rsid w:val="00E413EF"/>
    <w:rsid w:val="00E44BE0"/>
    <w:rsid w:val="00E538EC"/>
    <w:rsid w:val="00E64A81"/>
    <w:rsid w:val="00E75BDA"/>
    <w:rsid w:val="00E764A2"/>
    <w:rsid w:val="00E83DCB"/>
    <w:rsid w:val="00E95384"/>
    <w:rsid w:val="00EA6061"/>
    <w:rsid w:val="00ED5AEB"/>
    <w:rsid w:val="00EE32BC"/>
    <w:rsid w:val="00EE35A0"/>
    <w:rsid w:val="00F03570"/>
    <w:rsid w:val="00F11360"/>
    <w:rsid w:val="00F136BA"/>
    <w:rsid w:val="00F431DC"/>
    <w:rsid w:val="00F467D2"/>
    <w:rsid w:val="00F71F16"/>
    <w:rsid w:val="00F7234B"/>
    <w:rsid w:val="00F7406A"/>
    <w:rsid w:val="00F75C73"/>
    <w:rsid w:val="00F76EFA"/>
    <w:rsid w:val="00F87795"/>
    <w:rsid w:val="00FC5B64"/>
    <w:rsid w:val="00FC6CD8"/>
    <w:rsid w:val="00FD06B2"/>
    <w:rsid w:val="00FE31C1"/>
    <w:rsid w:val="00FF03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D9"/>
    <w:rPr>
      <w:sz w:val="24"/>
      <w:szCs w:val="24"/>
    </w:rPr>
  </w:style>
  <w:style w:type="paragraph" w:styleId="Heading1">
    <w:name w:val="heading 1"/>
    <w:basedOn w:val="Normal"/>
    <w:next w:val="Normal"/>
    <w:link w:val="Heading1Char"/>
    <w:uiPriority w:val="99"/>
    <w:qFormat/>
    <w:rsid w:val="00250AA8"/>
    <w:pPr>
      <w:keepNext/>
      <w:jc w:val="center"/>
      <w:outlineLvl w:val="0"/>
    </w:pPr>
    <w:rPr>
      <w:rFonts w:ascii="Arial" w:hAnsi="Arial" w:cs="Arial"/>
      <w:b/>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F5F"/>
    <w:rPr>
      <w:rFonts w:asciiTheme="majorHAnsi" w:eastAsiaTheme="majorEastAsia" w:hAnsiTheme="majorHAnsi" w:cstheme="majorBidi"/>
      <w:b/>
      <w:bCs/>
      <w:kern w:val="32"/>
      <w:sz w:val="32"/>
      <w:szCs w:val="32"/>
    </w:rPr>
  </w:style>
  <w:style w:type="paragraph" w:styleId="ListParagraph">
    <w:name w:val="List Paragraph"/>
    <w:basedOn w:val="Normal"/>
    <w:uiPriority w:val="99"/>
    <w:qFormat/>
    <w:rsid w:val="00CA7E8C"/>
    <w:pPr>
      <w:ind w:left="720"/>
    </w:pPr>
  </w:style>
  <w:style w:type="paragraph" w:styleId="DocumentMap">
    <w:name w:val="Document Map"/>
    <w:basedOn w:val="Normal"/>
    <w:link w:val="DocumentMapChar"/>
    <w:uiPriority w:val="99"/>
    <w:semiHidden/>
    <w:rsid w:val="0079408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6D0F5F"/>
    <w:rPr>
      <w:sz w:val="0"/>
      <w:szCs w:val="0"/>
    </w:rPr>
  </w:style>
  <w:style w:type="paragraph" w:styleId="BalloonText">
    <w:name w:val="Balloon Text"/>
    <w:basedOn w:val="Normal"/>
    <w:link w:val="BalloonTextChar"/>
    <w:uiPriority w:val="99"/>
    <w:rsid w:val="009264CC"/>
    <w:rPr>
      <w:rFonts w:ascii="Segoe UI" w:hAnsi="Segoe UI"/>
      <w:sz w:val="18"/>
      <w:szCs w:val="18"/>
    </w:rPr>
  </w:style>
  <w:style w:type="character" w:customStyle="1" w:styleId="BalloonTextChar">
    <w:name w:val="Balloon Text Char"/>
    <w:basedOn w:val="DefaultParagraphFont"/>
    <w:link w:val="BalloonText"/>
    <w:uiPriority w:val="99"/>
    <w:locked/>
    <w:rsid w:val="009264CC"/>
    <w:rPr>
      <w:rFonts w:ascii="Segoe UI" w:hAnsi="Segoe UI"/>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1</Pages>
  <Words>385</Words>
  <Characters>2196</Characters>
  <Application>Microsoft Office Outlook</Application>
  <DocSecurity>0</DocSecurity>
  <Lines>0</Lines>
  <Paragraphs>0</Paragraphs>
  <ScaleCrop>false</ScaleCrop>
  <Company>City of Two Rivers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ScoAhl</cp:lastModifiedBy>
  <cp:revision>6</cp:revision>
  <cp:lastPrinted>2017-12-22T20:20:00Z</cp:lastPrinted>
  <dcterms:created xsi:type="dcterms:W3CDTF">2018-02-06T15:03:00Z</dcterms:created>
  <dcterms:modified xsi:type="dcterms:W3CDTF">2018-02-14T23:41:00Z</dcterms:modified>
</cp:coreProperties>
</file>