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05006" w:rsidP="0074490F">
      <w:pPr>
        <w:pStyle w:val="Heading1"/>
      </w:pPr>
      <w:r>
        <w:t>Tuesday, May 5</w:t>
      </w:r>
      <w:r w:rsidR="00AC2C47">
        <w:t>, 2017</w:t>
      </w:r>
    </w:p>
    <w:p w:rsidR="009517E8" w:rsidRPr="000A210C" w:rsidRDefault="000A210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6:00</w:t>
      </w:r>
      <w:r w:rsidR="009517E8" w:rsidRPr="000A210C">
        <w:rPr>
          <w:rFonts w:ascii="Arial" w:hAnsi="Arial" w:cs="Arial"/>
          <w:b/>
          <w:sz w:val="22"/>
          <w:szCs w:val="22"/>
        </w:rPr>
        <w:t xml:space="preserve"> P.M.</w:t>
      </w:r>
    </w:p>
    <w:p w:rsidR="009517E8" w:rsidRPr="000A210C" w:rsidRDefault="008E359E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9027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C77988" w:rsidRPr="00691020" w:rsidRDefault="00C77988" w:rsidP="00C77988">
      <w:pPr>
        <w:ind w:left="270" w:hanging="27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>Call to Order</w:t>
      </w:r>
    </w:p>
    <w:p w:rsidR="00C77988" w:rsidRPr="00691020" w:rsidRDefault="00C77988" w:rsidP="00C77988">
      <w:pPr>
        <w:ind w:left="270" w:hanging="270"/>
        <w:rPr>
          <w:rFonts w:ascii="Arial" w:hAnsi="Arial" w:cs="Arial"/>
          <w:b/>
          <w:sz w:val="20"/>
          <w:szCs w:val="20"/>
        </w:rPr>
      </w:pPr>
    </w:p>
    <w:p w:rsidR="00C77988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</w:t>
      </w:r>
    </w:p>
    <w:p w:rsidR="00C77988" w:rsidRPr="00691020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Shimulunas, Erin Gonnerman</w:t>
      </w:r>
      <w:r w:rsidRPr="00691020">
        <w:rPr>
          <w:rFonts w:ascii="Arial" w:hAnsi="Arial" w:cs="Arial"/>
          <w:sz w:val="20"/>
          <w:szCs w:val="20"/>
        </w:rPr>
        <w:t xml:space="preserve"> </w:t>
      </w:r>
    </w:p>
    <w:p w:rsidR="00C77988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>: James Mc Donald (City Engineer/ Public Works Director), Scott Ahl (Civil Engineer II), Ross Blaha (Water Utility Supt), Dave Casebeer (WWTP)</w:t>
      </w:r>
    </w:p>
    <w:p w:rsidR="00C77988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</w:p>
    <w:p w:rsidR="00C77988" w:rsidRPr="00691020" w:rsidRDefault="00C77988" w:rsidP="00C77988">
      <w:pPr>
        <w:tabs>
          <w:tab w:val="num" w:pos="99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C3C87">
        <w:rPr>
          <w:rFonts w:ascii="Arial" w:hAnsi="Arial" w:cs="Arial"/>
          <w:sz w:val="20"/>
          <w:szCs w:val="20"/>
        </w:rPr>
        <w:t xml:space="preserve">Greg </w:t>
      </w:r>
      <w:proofErr w:type="spellStart"/>
      <w:r w:rsidRPr="002C3C87">
        <w:rPr>
          <w:rFonts w:ascii="Arial" w:hAnsi="Arial" w:cs="Arial"/>
          <w:sz w:val="20"/>
          <w:szCs w:val="20"/>
        </w:rPr>
        <w:t>Droessler</w:t>
      </w:r>
      <w:proofErr w:type="spellEnd"/>
      <w:r>
        <w:rPr>
          <w:rFonts w:ascii="Arial" w:hAnsi="Arial" w:cs="Arial"/>
          <w:sz w:val="20"/>
          <w:szCs w:val="20"/>
        </w:rPr>
        <w:t>, PE, Town &amp; Country Engineering</w:t>
      </w:r>
    </w:p>
    <w:p w:rsidR="00C77988" w:rsidRPr="00691020" w:rsidRDefault="00C77988" w:rsidP="00C77988">
      <w:pPr>
        <w:ind w:left="270" w:hanging="27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ab/>
      </w:r>
    </w:p>
    <w:p w:rsidR="00C77988" w:rsidRPr="00B153B8" w:rsidRDefault="00C77988" w:rsidP="00C77988">
      <w:pPr>
        <w:ind w:left="720" w:hanging="450"/>
        <w:rPr>
          <w:rFonts w:ascii="Arial" w:hAnsi="Arial" w:cs="Arial"/>
          <w:b/>
          <w:sz w:val="22"/>
          <w:szCs w:val="22"/>
        </w:rPr>
      </w:pPr>
      <w:r w:rsidRPr="00691020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C77988">
        <w:rPr>
          <w:rFonts w:ascii="Arial" w:hAnsi="Arial" w:cs="Arial"/>
          <w:sz w:val="20"/>
          <w:szCs w:val="20"/>
        </w:rPr>
        <w:t xml:space="preserve">Motion by </w:t>
      </w:r>
      <w:r w:rsidR="002C3C38">
        <w:rPr>
          <w:rFonts w:ascii="Arial" w:hAnsi="Arial" w:cs="Arial"/>
          <w:sz w:val="20"/>
          <w:szCs w:val="20"/>
        </w:rPr>
        <w:t xml:space="preserve">Erin </w:t>
      </w:r>
      <w:r w:rsidRPr="00C77988">
        <w:rPr>
          <w:rFonts w:ascii="Arial" w:hAnsi="Arial" w:cs="Arial"/>
          <w:sz w:val="20"/>
          <w:szCs w:val="20"/>
        </w:rPr>
        <w:t xml:space="preserve">Gonnerman, seconded by </w:t>
      </w:r>
      <w:r w:rsidR="002C3C38">
        <w:rPr>
          <w:rFonts w:ascii="Arial" w:hAnsi="Arial" w:cs="Arial"/>
          <w:sz w:val="20"/>
          <w:szCs w:val="20"/>
        </w:rPr>
        <w:t xml:space="preserve">John </w:t>
      </w:r>
      <w:r w:rsidRPr="00C77988">
        <w:rPr>
          <w:rFonts w:ascii="Arial" w:hAnsi="Arial" w:cs="Arial"/>
          <w:sz w:val="20"/>
          <w:szCs w:val="20"/>
        </w:rPr>
        <w:t>Casavant, to a</w:t>
      </w:r>
      <w:r>
        <w:rPr>
          <w:rFonts w:ascii="Arial" w:hAnsi="Arial" w:cs="Arial"/>
          <w:sz w:val="20"/>
          <w:szCs w:val="20"/>
        </w:rPr>
        <w:t>ccept and file minutes</w:t>
      </w:r>
      <w:r w:rsidRPr="00C77988">
        <w:rPr>
          <w:rFonts w:ascii="Arial" w:hAnsi="Arial" w:cs="Arial"/>
          <w:sz w:val="20"/>
          <w:szCs w:val="20"/>
        </w:rPr>
        <w:t xml:space="preserve"> as presented.  Motion carried upon unanimous voice vote.</w:t>
      </w:r>
    </w:p>
    <w:p w:rsidR="009517E8" w:rsidRPr="009027AC" w:rsidRDefault="009517E8" w:rsidP="00C77988">
      <w:pPr>
        <w:ind w:left="270" w:hanging="270"/>
        <w:rPr>
          <w:rFonts w:ascii="Arial" w:hAnsi="Arial" w:cs="Arial"/>
          <w:b/>
          <w:sz w:val="20"/>
          <w:szCs w:val="20"/>
        </w:rPr>
      </w:pPr>
    </w:p>
    <w:p w:rsidR="000817DF" w:rsidRPr="009027AC" w:rsidRDefault="009517E8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Public</w:t>
      </w:r>
      <w:r w:rsidR="00E31D98" w:rsidRPr="009027AC">
        <w:rPr>
          <w:rFonts w:ascii="Arial" w:hAnsi="Arial" w:cs="Arial"/>
          <w:b/>
          <w:sz w:val="20"/>
          <w:szCs w:val="20"/>
        </w:rPr>
        <w:t xml:space="preserve"> Input</w:t>
      </w:r>
    </w:p>
    <w:p w:rsidR="007D1838" w:rsidRPr="009027AC" w:rsidRDefault="007D1838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005006" w:rsidRPr="009027AC" w:rsidRDefault="00005006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/>
          <w:b/>
          <w:sz w:val="20"/>
          <w:szCs w:val="20"/>
        </w:rPr>
        <w:t>Waste Water Utility:  Updates from Superintendent and Facilities Plan Status / Issues</w:t>
      </w:r>
    </w:p>
    <w:p w:rsidR="00A46075" w:rsidRDefault="00005006" w:rsidP="009F3C77">
      <w:pPr>
        <w:ind w:left="1080" w:hanging="36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Town and Country Facility Plan Summary Presentation, Discussion and Action</w:t>
      </w:r>
      <w:r w:rsidR="00A46075">
        <w:rPr>
          <w:rFonts w:ascii="Arial" w:hAnsi="Arial" w:cs="Arial"/>
          <w:sz w:val="20"/>
          <w:szCs w:val="20"/>
        </w:rPr>
        <w:t xml:space="preserve"> </w:t>
      </w:r>
    </w:p>
    <w:p w:rsidR="0054685B" w:rsidRDefault="00A46075" w:rsidP="00A4607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4685B">
        <w:rPr>
          <w:rFonts w:ascii="Arial" w:hAnsi="Arial" w:cs="Arial"/>
          <w:sz w:val="20"/>
          <w:szCs w:val="20"/>
        </w:rPr>
        <w:t xml:space="preserve">Waste water plant history: </w:t>
      </w:r>
      <w:r>
        <w:rPr>
          <w:rFonts w:ascii="Arial" w:hAnsi="Arial" w:cs="Arial"/>
          <w:sz w:val="20"/>
          <w:szCs w:val="20"/>
        </w:rPr>
        <w:t xml:space="preserve">1939 </w:t>
      </w:r>
      <w:r w:rsidR="009F3C77">
        <w:rPr>
          <w:rFonts w:ascii="Arial" w:hAnsi="Arial" w:cs="Arial"/>
          <w:sz w:val="20"/>
          <w:szCs w:val="20"/>
        </w:rPr>
        <w:t xml:space="preserve">original plant; 1976 major update; </w:t>
      </w:r>
    </w:p>
    <w:p w:rsidR="00005006" w:rsidRDefault="0054685B" w:rsidP="0054685B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Pl</w:t>
      </w:r>
      <w:r w:rsidR="009F3C77">
        <w:rPr>
          <w:rFonts w:ascii="Arial" w:hAnsi="Arial" w:cs="Arial"/>
          <w:sz w:val="20"/>
          <w:szCs w:val="20"/>
        </w:rPr>
        <w:t>an reviewed structures and equipment; evalu</w:t>
      </w:r>
      <w:bookmarkStart w:id="0" w:name="_GoBack"/>
      <w:bookmarkEnd w:id="0"/>
      <w:r w:rsidR="009F3C77">
        <w:rPr>
          <w:rFonts w:ascii="Arial" w:hAnsi="Arial" w:cs="Arial"/>
          <w:sz w:val="20"/>
          <w:szCs w:val="20"/>
        </w:rPr>
        <w:t>ate condition</w:t>
      </w:r>
      <w:r>
        <w:rPr>
          <w:rFonts w:ascii="Arial" w:hAnsi="Arial" w:cs="Arial"/>
          <w:sz w:val="20"/>
          <w:szCs w:val="20"/>
        </w:rPr>
        <w:t xml:space="preserve"> and place priorities on needed equipment replacement; Plan also </w:t>
      </w:r>
      <w:r w:rsidR="009F3C77" w:rsidRPr="009F3C77">
        <w:rPr>
          <w:rFonts w:ascii="Arial" w:hAnsi="Arial" w:cs="Arial"/>
          <w:sz w:val="20"/>
          <w:szCs w:val="20"/>
        </w:rPr>
        <w:t>determine financing and rate structure</w:t>
      </w:r>
      <w:r w:rsidR="00005006" w:rsidRPr="009F3C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impacts for the improvements.</w:t>
      </w:r>
    </w:p>
    <w:p w:rsidR="00A46075" w:rsidRDefault="00A46075" w:rsidP="009F3C77">
      <w:pPr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-Higher priority items:</w:t>
      </w:r>
    </w:p>
    <w:p w:rsidR="00A46075" w:rsidRDefault="00A46075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Headworks - $1.8 million - code compliant</w:t>
      </w:r>
    </w:p>
    <w:p w:rsidR="00A46075" w:rsidRDefault="00A46075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Grit removal - $1.3 million – </w:t>
      </w:r>
      <w:r w:rsidR="0054685B">
        <w:rPr>
          <w:rFonts w:ascii="Arial" w:hAnsi="Arial" w:cs="Arial"/>
          <w:sz w:val="20"/>
          <w:szCs w:val="20"/>
        </w:rPr>
        <w:t xml:space="preserve">Excessive grit in existing influent has been noted to </w:t>
      </w:r>
      <w:r>
        <w:rPr>
          <w:rFonts w:ascii="Arial" w:hAnsi="Arial" w:cs="Arial"/>
          <w:sz w:val="20"/>
          <w:szCs w:val="20"/>
        </w:rPr>
        <w:t>plugs tanks, wears on pump and equipment</w:t>
      </w:r>
    </w:p>
    <w:p w:rsidR="00A46075" w:rsidRDefault="004C6964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 SCADA - $</w:t>
      </w:r>
      <w:r w:rsidR="00A46075">
        <w:rPr>
          <w:rFonts w:ascii="Arial" w:hAnsi="Arial" w:cs="Arial"/>
          <w:sz w:val="20"/>
          <w:szCs w:val="20"/>
        </w:rPr>
        <w:t>0.5 million (exclude lift station) – data control and networking,</w:t>
      </w:r>
      <w:r w:rsidR="002C20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685B">
        <w:rPr>
          <w:rFonts w:ascii="Arial" w:hAnsi="Arial" w:cs="Arial"/>
          <w:sz w:val="20"/>
          <w:szCs w:val="20"/>
        </w:rPr>
        <w:t>privides</w:t>
      </w:r>
      <w:proofErr w:type="spellEnd"/>
      <w:r w:rsidR="0054685B">
        <w:rPr>
          <w:rFonts w:ascii="Arial" w:hAnsi="Arial" w:cs="Arial"/>
          <w:sz w:val="20"/>
          <w:szCs w:val="20"/>
        </w:rPr>
        <w:t xml:space="preserve"> communication to lift stations (existing communication is </w:t>
      </w:r>
      <w:r w:rsidR="002C202C">
        <w:rPr>
          <w:rFonts w:ascii="Arial" w:hAnsi="Arial" w:cs="Arial"/>
          <w:sz w:val="20"/>
          <w:szCs w:val="20"/>
        </w:rPr>
        <w:t xml:space="preserve">unreliable </w:t>
      </w:r>
      <w:r w:rsidR="0054685B">
        <w:rPr>
          <w:rFonts w:ascii="Arial" w:hAnsi="Arial" w:cs="Arial"/>
          <w:sz w:val="20"/>
          <w:szCs w:val="20"/>
        </w:rPr>
        <w:t>via conventional phone lines.</w:t>
      </w:r>
    </w:p>
    <w:p w:rsidR="00A46075" w:rsidRDefault="002C202C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Belt press</w:t>
      </w:r>
      <w:r w:rsidR="0054685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digestors</w:t>
      </w:r>
      <w:proofErr w:type="spellEnd"/>
      <w:r w:rsidR="00603A6E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603A6E">
        <w:rPr>
          <w:rFonts w:ascii="Arial" w:hAnsi="Arial" w:cs="Arial"/>
          <w:sz w:val="20"/>
          <w:szCs w:val="20"/>
        </w:rPr>
        <w:t>$1.0 million – digest remaining nutrients, belt press is 27 years old, new technology may help improve efficiencies</w:t>
      </w:r>
    </w:p>
    <w:p w:rsidR="00603A6E" w:rsidRDefault="00603A6E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Digestor</w:t>
      </w:r>
      <w:proofErr w:type="spellEnd"/>
      <w:r>
        <w:rPr>
          <w:rFonts w:ascii="Arial" w:hAnsi="Arial" w:cs="Arial"/>
          <w:sz w:val="20"/>
          <w:szCs w:val="20"/>
        </w:rPr>
        <w:t xml:space="preserve"> membrane - $1.25 million – 10 years old, expect </w:t>
      </w:r>
      <w:r w:rsidR="00B01738">
        <w:rPr>
          <w:rFonts w:ascii="Arial" w:hAnsi="Arial" w:cs="Arial"/>
          <w:sz w:val="20"/>
          <w:szCs w:val="20"/>
        </w:rPr>
        <w:t>to last 10-15 years; recommend steel cover; better mixing</w:t>
      </w:r>
      <w:r w:rsidR="0054685B">
        <w:rPr>
          <w:rFonts w:ascii="Arial" w:hAnsi="Arial" w:cs="Arial"/>
          <w:sz w:val="20"/>
          <w:szCs w:val="20"/>
        </w:rPr>
        <w:t>, longer life expectancy.</w:t>
      </w:r>
    </w:p>
    <w:p w:rsidR="00B01738" w:rsidRDefault="00B01738" w:rsidP="00A4607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Aeration basin - $0.75 million</w:t>
      </w:r>
      <w:r w:rsidR="00843595">
        <w:rPr>
          <w:rFonts w:ascii="Arial" w:hAnsi="Arial" w:cs="Arial"/>
          <w:sz w:val="20"/>
          <w:szCs w:val="20"/>
        </w:rPr>
        <w:t xml:space="preserve"> – bottle neck at interconnect between north and south basins; help with efficiencies</w:t>
      </w:r>
    </w:p>
    <w:p w:rsidR="00843595" w:rsidRDefault="00843595" w:rsidP="00843595">
      <w:p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- $6.6 million – high priority items</w:t>
      </w:r>
    </w:p>
    <w:p w:rsidR="00843595" w:rsidRDefault="00843595" w:rsidP="00843595">
      <w:p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- $5.8 million – lower priority items</w:t>
      </w:r>
    </w:p>
    <w:p w:rsidR="00843595" w:rsidRDefault="00843595" w:rsidP="00843595">
      <w:pPr>
        <w:ind w:left="16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Financing applied for intent to apply submitted October 2016; City qualifies for principal forgiveness, max $700,000/year (based on 30%); </w:t>
      </w:r>
      <w:r w:rsidR="0054685B">
        <w:rPr>
          <w:rFonts w:ascii="Arial" w:hAnsi="Arial" w:cs="Arial"/>
          <w:sz w:val="20"/>
          <w:szCs w:val="20"/>
        </w:rPr>
        <w:t xml:space="preserve">Projects separated into different phases for economics.  Phase 1 would include improvements to </w:t>
      </w:r>
      <w:r>
        <w:rPr>
          <w:rFonts w:ascii="Arial" w:hAnsi="Arial" w:cs="Arial"/>
          <w:sz w:val="20"/>
          <w:szCs w:val="20"/>
        </w:rPr>
        <w:t>headworks, grit removal, SCADA – 1</w:t>
      </w:r>
      <w:r w:rsidRPr="00843595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≈ $3.6 million</w:t>
      </w:r>
    </w:p>
    <w:p w:rsidR="00843595" w:rsidRDefault="00843595" w:rsidP="00843595">
      <w:pPr>
        <w:ind w:left="10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Utility Rate Impacts</w:t>
      </w:r>
      <w:r w:rsidR="00E000D1">
        <w:rPr>
          <w:rFonts w:ascii="Arial" w:hAnsi="Arial" w:cs="Arial"/>
          <w:sz w:val="20"/>
          <w:szCs w:val="20"/>
        </w:rPr>
        <w:t xml:space="preserve"> = 4.0% rate increase per year for 9 years</w:t>
      </w:r>
    </w:p>
    <w:p w:rsidR="00E000D1" w:rsidRDefault="00E000D1" w:rsidP="00E000D1">
      <w:pPr>
        <w:ind w:left="10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funds plant work and, also, provides for main replacement and maintenance</w:t>
      </w:r>
    </w:p>
    <w:p w:rsidR="00E000D1" w:rsidRDefault="00E000D1" w:rsidP="00843595">
      <w:pPr>
        <w:ind w:left="10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plans </w:t>
      </w:r>
      <w:r w:rsidR="0054685B">
        <w:rPr>
          <w:rFonts w:ascii="Arial" w:hAnsi="Arial" w:cs="Arial"/>
          <w:sz w:val="20"/>
          <w:szCs w:val="20"/>
        </w:rPr>
        <w:t xml:space="preserve">for Phase 1 </w:t>
      </w:r>
      <w:r>
        <w:rPr>
          <w:rFonts w:ascii="Arial" w:hAnsi="Arial" w:cs="Arial"/>
          <w:sz w:val="20"/>
          <w:szCs w:val="20"/>
        </w:rPr>
        <w:t xml:space="preserve">need to be submitted to DNR prior to September 30, 2017, </w:t>
      </w:r>
      <w:proofErr w:type="gramStart"/>
      <w:r w:rsidR="0054685B">
        <w:rPr>
          <w:rFonts w:ascii="Arial" w:hAnsi="Arial" w:cs="Arial"/>
          <w:sz w:val="20"/>
          <w:szCs w:val="20"/>
        </w:rPr>
        <w:t>in order to</w:t>
      </w:r>
      <w:proofErr w:type="gramEnd"/>
      <w:r w:rsidR="0054685B">
        <w:rPr>
          <w:rFonts w:ascii="Arial" w:hAnsi="Arial" w:cs="Arial"/>
          <w:sz w:val="20"/>
          <w:szCs w:val="20"/>
        </w:rPr>
        <w:t xml:space="preserve"> proceed with</w:t>
      </w:r>
      <w:r>
        <w:rPr>
          <w:rFonts w:ascii="Arial" w:hAnsi="Arial" w:cs="Arial"/>
          <w:sz w:val="20"/>
          <w:szCs w:val="20"/>
        </w:rPr>
        <w:t xml:space="preserve"> 2018 construction</w:t>
      </w:r>
    </w:p>
    <w:p w:rsidR="00E000D1" w:rsidRDefault="00E000D1" w:rsidP="002C3C38">
      <w:pPr>
        <w:ind w:left="189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proposal would develop 30% plans for the first 6 high priority items, allow for further refinement of cost estimates; allow for readin</w:t>
      </w:r>
      <w:r w:rsidR="0054685B">
        <w:rPr>
          <w:rFonts w:ascii="Arial" w:hAnsi="Arial" w:cs="Arial"/>
          <w:sz w:val="20"/>
          <w:szCs w:val="20"/>
        </w:rPr>
        <w:t>ess</w:t>
      </w:r>
      <w:r>
        <w:rPr>
          <w:rFonts w:ascii="Arial" w:hAnsi="Arial" w:cs="Arial"/>
          <w:sz w:val="20"/>
          <w:szCs w:val="20"/>
        </w:rPr>
        <w:t xml:space="preserve"> of projects if other funding becomes available</w:t>
      </w:r>
    </w:p>
    <w:p w:rsidR="00E000D1" w:rsidRDefault="00E000D1" w:rsidP="002C3C38">
      <w:pPr>
        <w:ind w:left="189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- 30% plans would be completed by July and advance first project to 70% plans prior to September 30</w:t>
      </w:r>
      <w:r w:rsidRPr="00E000D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</w:p>
    <w:p w:rsidR="00452C6B" w:rsidRDefault="00452C6B" w:rsidP="002C3C38">
      <w:pPr>
        <w:ind w:left="189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C3C38">
        <w:rPr>
          <w:rFonts w:ascii="Arial" w:hAnsi="Arial" w:cs="Arial"/>
          <w:sz w:val="20"/>
          <w:szCs w:val="20"/>
        </w:rPr>
        <w:t>Roofs, doors, tuck pointing have funds listed in report for maintenance of building, with funding via budgets or additional grant/loan applications</w:t>
      </w:r>
    </w:p>
    <w:p w:rsidR="002C3C38" w:rsidRDefault="002C3C38" w:rsidP="002C3C38">
      <w:pPr>
        <w:ind w:left="1890" w:hanging="450"/>
        <w:rPr>
          <w:rFonts w:ascii="Arial" w:hAnsi="Arial" w:cs="Arial"/>
          <w:sz w:val="20"/>
          <w:szCs w:val="20"/>
        </w:rPr>
      </w:pPr>
    </w:p>
    <w:p w:rsidR="002C3C38" w:rsidRDefault="002C3C38" w:rsidP="002C3C38">
      <w:pPr>
        <w:ind w:left="10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Motion was made by Erin </w:t>
      </w:r>
      <w:r w:rsidRPr="00C77988">
        <w:rPr>
          <w:rFonts w:ascii="Arial" w:hAnsi="Arial" w:cs="Arial"/>
          <w:sz w:val="20"/>
          <w:szCs w:val="20"/>
        </w:rPr>
        <w:t xml:space="preserve">Gonnerman, seconded by </w:t>
      </w:r>
      <w:r>
        <w:rPr>
          <w:rFonts w:ascii="Arial" w:hAnsi="Arial" w:cs="Arial"/>
          <w:sz w:val="20"/>
          <w:szCs w:val="20"/>
        </w:rPr>
        <w:t xml:space="preserve">John </w:t>
      </w:r>
      <w:r w:rsidRPr="00C77988">
        <w:rPr>
          <w:rFonts w:ascii="Arial" w:hAnsi="Arial" w:cs="Arial"/>
          <w:sz w:val="20"/>
          <w:szCs w:val="20"/>
        </w:rPr>
        <w:t>Casavant</w:t>
      </w:r>
      <w:r>
        <w:rPr>
          <w:rFonts w:ascii="Arial" w:hAnsi="Arial" w:cs="Arial"/>
          <w:sz w:val="20"/>
          <w:szCs w:val="20"/>
        </w:rPr>
        <w:t xml:space="preserve">, </w:t>
      </w:r>
      <w:r w:rsidRPr="002C3C38">
        <w:rPr>
          <w:rFonts w:ascii="Arial" w:hAnsi="Arial" w:cs="Arial"/>
          <w:sz w:val="20"/>
          <w:szCs w:val="20"/>
        </w:rPr>
        <w:t xml:space="preserve">to recommend to City Council to </w:t>
      </w:r>
      <w:r>
        <w:rPr>
          <w:rFonts w:ascii="Arial" w:hAnsi="Arial" w:cs="Arial"/>
          <w:sz w:val="20"/>
          <w:szCs w:val="20"/>
        </w:rPr>
        <w:t>advance contract with Town &amp; County to develop 30% plans for high priority projects</w:t>
      </w:r>
      <w:r w:rsidRPr="002C3C38">
        <w:rPr>
          <w:rFonts w:ascii="Arial" w:hAnsi="Arial" w:cs="Arial"/>
          <w:sz w:val="20"/>
          <w:szCs w:val="20"/>
        </w:rPr>
        <w:t>. Motion carried upon unanimous voice vote.</w:t>
      </w:r>
    </w:p>
    <w:p w:rsidR="002C3C38" w:rsidRPr="009F3C77" w:rsidRDefault="002C3C38" w:rsidP="00843595">
      <w:pPr>
        <w:ind w:left="1080" w:hanging="270"/>
        <w:rPr>
          <w:rFonts w:ascii="Arial" w:hAnsi="Arial" w:cs="Arial"/>
          <w:sz w:val="20"/>
          <w:szCs w:val="20"/>
        </w:rPr>
      </w:pPr>
    </w:p>
    <w:p w:rsidR="007D1838" w:rsidRPr="009027AC" w:rsidRDefault="0000500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Engineering Addendum Consideration, Discussion and Action</w:t>
      </w:r>
      <w:r w:rsidR="00DD4E1C" w:rsidRPr="009027AC">
        <w:rPr>
          <w:rFonts w:ascii="Arial" w:hAnsi="Arial" w:cs="Arial"/>
          <w:b/>
          <w:sz w:val="20"/>
          <w:szCs w:val="20"/>
        </w:rPr>
        <w:t xml:space="preserve"> </w:t>
      </w:r>
    </w:p>
    <w:p w:rsidR="00005006" w:rsidRPr="009027AC" w:rsidRDefault="0000500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Superintendent updates</w:t>
      </w:r>
    </w:p>
    <w:p w:rsidR="00047AAF" w:rsidRPr="009027AC" w:rsidRDefault="00047AAF" w:rsidP="009027AC">
      <w:pPr>
        <w:pStyle w:val="ListParagraph"/>
        <w:ind w:hanging="720"/>
        <w:rPr>
          <w:rFonts w:ascii="Arial" w:hAnsi="Arial" w:cs="Arial"/>
          <w:b/>
          <w:sz w:val="20"/>
          <w:szCs w:val="20"/>
        </w:rPr>
      </w:pPr>
    </w:p>
    <w:p w:rsidR="00974C0F" w:rsidRPr="009027AC" w:rsidRDefault="00F87A97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Water Utility</w:t>
      </w:r>
      <w:r w:rsidR="003D62A1" w:rsidRPr="009027AC">
        <w:rPr>
          <w:rFonts w:ascii="Arial" w:hAnsi="Arial" w:cs="Arial"/>
          <w:b/>
          <w:sz w:val="20"/>
          <w:szCs w:val="20"/>
        </w:rPr>
        <w:t>:</w:t>
      </w:r>
      <w:r w:rsidR="00F770D1" w:rsidRPr="009027AC">
        <w:rPr>
          <w:rFonts w:ascii="Arial" w:hAnsi="Arial" w:cs="Arial"/>
          <w:b/>
          <w:sz w:val="20"/>
          <w:szCs w:val="20"/>
        </w:rPr>
        <w:t xml:space="preserve"> </w:t>
      </w:r>
      <w:r w:rsidR="00EB5176" w:rsidRPr="009027AC">
        <w:rPr>
          <w:rFonts w:ascii="Arial" w:hAnsi="Arial" w:cs="Arial"/>
          <w:b/>
          <w:sz w:val="20"/>
          <w:szCs w:val="20"/>
        </w:rPr>
        <w:t xml:space="preserve">  Updates</w:t>
      </w:r>
      <w:r w:rsidR="00376512" w:rsidRPr="009027AC">
        <w:rPr>
          <w:rFonts w:ascii="Arial" w:hAnsi="Arial" w:cs="Arial"/>
          <w:b/>
          <w:sz w:val="20"/>
          <w:szCs w:val="20"/>
        </w:rPr>
        <w:t xml:space="preserve"> from Director</w:t>
      </w:r>
      <w:r w:rsidR="00B17854" w:rsidRPr="009027AC">
        <w:rPr>
          <w:rFonts w:ascii="Arial" w:hAnsi="Arial" w:cs="Arial"/>
          <w:b/>
          <w:sz w:val="20"/>
          <w:szCs w:val="20"/>
        </w:rPr>
        <w:t xml:space="preserve"> </w:t>
      </w:r>
    </w:p>
    <w:p w:rsidR="00005006" w:rsidRPr="009027AC" w:rsidRDefault="0000500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New style membrane will be here the week of May 15</w:t>
      </w:r>
      <w:r w:rsidRPr="009027AC">
        <w:rPr>
          <w:rFonts w:ascii="Arial" w:hAnsi="Arial" w:cs="Arial"/>
          <w:b/>
          <w:sz w:val="20"/>
          <w:szCs w:val="20"/>
          <w:vertAlign w:val="superscript"/>
        </w:rPr>
        <w:t>th</w:t>
      </w:r>
    </w:p>
    <w:p w:rsidR="00005006" w:rsidRPr="009027AC" w:rsidRDefault="0000500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Update on PLC upgrade</w:t>
      </w:r>
    </w:p>
    <w:p w:rsidR="00005006" w:rsidRPr="009027AC" w:rsidRDefault="00005006" w:rsidP="0027672A">
      <w:pPr>
        <w:ind w:left="1170" w:hanging="45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 xml:space="preserve">Getting 2 youth mentorship people for the summer to locate our curb stops into </w:t>
      </w:r>
      <w:proofErr w:type="gramStart"/>
      <w:r w:rsidRPr="009027AC">
        <w:rPr>
          <w:rFonts w:ascii="Arial" w:hAnsi="Arial" w:cs="Arial"/>
          <w:b/>
          <w:sz w:val="20"/>
          <w:szCs w:val="20"/>
        </w:rPr>
        <w:t xml:space="preserve">GIS </w:t>
      </w:r>
      <w:r w:rsidR="0027672A">
        <w:rPr>
          <w:rFonts w:ascii="Arial" w:hAnsi="Arial" w:cs="Arial"/>
          <w:b/>
          <w:sz w:val="20"/>
          <w:szCs w:val="20"/>
        </w:rPr>
        <w:t xml:space="preserve"> </w:t>
      </w:r>
      <w:r w:rsidRPr="009027AC">
        <w:rPr>
          <w:rFonts w:ascii="Arial" w:hAnsi="Arial" w:cs="Arial"/>
          <w:b/>
          <w:sz w:val="20"/>
          <w:szCs w:val="20"/>
        </w:rPr>
        <w:t>system</w:t>
      </w:r>
      <w:proofErr w:type="gramEnd"/>
    </w:p>
    <w:p w:rsidR="00260F01" w:rsidRPr="009027AC" w:rsidRDefault="00260F01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260F01" w:rsidRPr="009027AC" w:rsidRDefault="00260F01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Electric / Telecommunications Utilities:  Updates</w:t>
      </w:r>
      <w:r w:rsidR="00376512" w:rsidRPr="009027AC">
        <w:rPr>
          <w:rFonts w:ascii="Arial" w:hAnsi="Arial" w:cs="Arial"/>
          <w:b/>
          <w:sz w:val="20"/>
          <w:szCs w:val="20"/>
        </w:rPr>
        <w:t xml:space="preserve"> from Director</w:t>
      </w:r>
    </w:p>
    <w:p w:rsidR="00974219" w:rsidRPr="009027AC" w:rsidRDefault="00974219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CC43DC" w:rsidRPr="009027AC" w:rsidRDefault="00260F01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Storm Water Utility:  Updates</w:t>
      </w:r>
      <w:r w:rsidR="00864B1A" w:rsidRPr="009027AC">
        <w:rPr>
          <w:rFonts w:ascii="Arial" w:hAnsi="Arial" w:cs="Arial"/>
          <w:b/>
          <w:sz w:val="20"/>
          <w:szCs w:val="20"/>
        </w:rPr>
        <w:t xml:space="preserve"> and Action</w:t>
      </w:r>
    </w:p>
    <w:p w:rsidR="00974C0F" w:rsidRPr="003058CB" w:rsidRDefault="00700453" w:rsidP="003058CB">
      <w:pPr>
        <w:pStyle w:val="ListParagraph"/>
        <w:ind w:left="1170" w:hanging="45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EPA Grant – Constructed Wetland at Beach</w:t>
      </w:r>
      <w:r w:rsidR="003058CB">
        <w:rPr>
          <w:rFonts w:ascii="Arial" w:hAnsi="Arial" w:cs="Arial"/>
          <w:b/>
          <w:sz w:val="20"/>
          <w:szCs w:val="20"/>
        </w:rPr>
        <w:t xml:space="preserve"> – </w:t>
      </w:r>
      <w:r w:rsidR="003058CB">
        <w:rPr>
          <w:rFonts w:ascii="Arial" w:hAnsi="Arial" w:cs="Arial"/>
          <w:sz w:val="20"/>
          <w:szCs w:val="20"/>
        </w:rPr>
        <w:t>to help treat storm water from outfall at end of 22</w:t>
      </w:r>
      <w:r w:rsidR="003058CB" w:rsidRPr="003058CB">
        <w:rPr>
          <w:rFonts w:ascii="Arial" w:hAnsi="Arial" w:cs="Arial"/>
          <w:sz w:val="20"/>
          <w:szCs w:val="20"/>
          <w:vertAlign w:val="superscript"/>
        </w:rPr>
        <w:t>nd</w:t>
      </w:r>
      <w:r w:rsidR="003058CB">
        <w:rPr>
          <w:rFonts w:ascii="Arial" w:hAnsi="Arial" w:cs="Arial"/>
          <w:sz w:val="20"/>
          <w:szCs w:val="20"/>
        </w:rPr>
        <w:t xml:space="preserve"> Street; need permits from U.S. Army Corps of Engineers and DNR for work near lake Michigan and threatened plant</w:t>
      </w:r>
    </w:p>
    <w:p w:rsidR="00612854" w:rsidRPr="009027AC" w:rsidRDefault="00612854" w:rsidP="009027AC">
      <w:pPr>
        <w:pStyle w:val="ListParagraph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Storm Water Outlet Issues with WDNR</w:t>
      </w:r>
    </w:p>
    <w:p w:rsidR="009F595C" w:rsidRPr="009027AC" w:rsidRDefault="009F595C" w:rsidP="009027AC">
      <w:pPr>
        <w:pStyle w:val="ListParagraph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Projects</w:t>
      </w:r>
      <w:r w:rsidR="00612854" w:rsidRPr="009027AC">
        <w:rPr>
          <w:rFonts w:ascii="Arial" w:hAnsi="Arial" w:cs="Arial"/>
          <w:b/>
          <w:sz w:val="20"/>
          <w:szCs w:val="20"/>
        </w:rPr>
        <w:t xml:space="preserve"> Updates</w:t>
      </w:r>
    </w:p>
    <w:p w:rsidR="00ED2262" w:rsidRPr="009027AC" w:rsidRDefault="00984704" w:rsidP="009027AC">
      <w:pPr>
        <w:pStyle w:val="ListParagraph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Other</w:t>
      </w:r>
    </w:p>
    <w:p w:rsidR="00CC43DC" w:rsidRPr="009027AC" w:rsidRDefault="00CC43DC" w:rsidP="009027AC">
      <w:pPr>
        <w:pStyle w:val="ListParagraph"/>
        <w:ind w:hanging="720"/>
        <w:rPr>
          <w:rFonts w:ascii="Arial" w:hAnsi="Arial" w:cs="Arial"/>
          <w:b/>
          <w:sz w:val="20"/>
          <w:szCs w:val="20"/>
        </w:rPr>
      </w:pPr>
    </w:p>
    <w:p w:rsidR="000A210C" w:rsidRPr="009027AC" w:rsidRDefault="000A210C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Other Utilities:  Upda</w:t>
      </w:r>
      <w:r w:rsidR="00260F01" w:rsidRPr="009027AC">
        <w:rPr>
          <w:rFonts w:ascii="Arial" w:hAnsi="Arial" w:cs="Arial"/>
          <w:b/>
          <w:sz w:val="20"/>
          <w:szCs w:val="20"/>
        </w:rPr>
        <w:t>tes</w:t>
      </w:r>
      <w:r w:rsidR="00564CC4" w:rsidRPr="009027AC">
        <w:rPr>
          <w:rFonts w:ascii="Arial" w:hAnsi="Arial" w:cs="Arial"/>
          <w:b/>
          <w:sz w:val="20"/>
          <w:szCs w:val="20"/>
        </w:rPr>
        <w:t xml:space="preserve"> and Action</w:t>
      </w:r>
    </w:p>
    <w:p w:rsidR="00260F01" w:rsidRPr="0027672A" w:rsidRDefault="00260F01" w:rsidP="0027672A">
      <w:pPr>
        <w:ind w:left="1260" w:hanging="54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Landfill</w:t>
      </w:r>
      <w:r w:rsidR="0027672A">
        <w:rPr>
          <w:rFonts w:ascii="Arial" w:hAnsi="Arial" w:cs="Arial"/>
          <w:b/>
          <w:sz w:val="20"/>
          <w:szCs w:val="20"/>
        </w:rPr>
        <w:t xml:space="preserve"> – </w:t>
      </w:r>
      <w:r w:rsidR="0027672A">
        <w:rPr>
          <w:rFonts w:ascii="Arial" w:hAnsi="Arial" w:cs="Arial"/>
          <w:sz w:val="20"/>
          <w:szCs w:val="20"/>
        </w:rPr>
        <w:t>abandoned landfill (owned by private party), formerly used for municipal waste, projects include regrading top of landfill for water drainage</w:t>
      </w:r>
    </w:p>
    <w:p w:rsidR="00260F01" w:rsidRPr="009027AC" w:rsidRDefault="00260F01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Solid Waste / Recycling</w:t>
      </w:r>
    </w:p>
    <w:p w:rsidR="001D34DA" w:rsidRPr="009027AC" w:rsidRDefault="001D34DA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006DCB" w:rsidRPr="009027AC" w:rsidRDefault="007C09DC" w:rsidP="009027AC">
      <w:pPr>
        <w:ind w:left="720" w:hanging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Various Project Updates:</w:t>
      </w:r>
    </w:p>
    <w:p w:rsidR="003058CB" w:rsidRPr="003058CB" w:rsidRDefault="00DD4E1C" w:rsidP="0027672A">
      <w:pPr>
        <w:ind w:left="1350" w:hanging="63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Wilson</w:t>
      </w:r>
      <w:r w:rsidR="003058CB">
        <w:rPr>
          <w:rFonts w:ascii="Arial" w:hAnsi="Arial" w:cs="Arial"/>
          <w:b/>
          <w:sz w:val="20"/>
          <w:szCs w:val="20"/>
        </w:rPr>
        <w:t xml:space="preserve"> (23</w:t>
      </w:r>
      <w:r w:rsidR="003058CB" w:rsidRPr="003058CB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3058CB">
        <w:rPr>
          <w:rFonts w:ascii="Arial" w:hAnsi="Arial" w:cs="Arial"/>
          <w:b/>
          <w:sz w:val="20"/>
          <w:szCs w:val="20"/>
        </w:rPr>
        <w:t>-24</w:t>
      </w:r>
      <w:r w:rsidR="003058CB" w:rsidRPr="003058CB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058CB">
        <w:rPr>
          <w:rFonts w:ascii="Arial" w:hAnsi="Arial" w:cs="Arial"/>
          <w:b/>
          <w:sz w:val="20"/>
          <w:szCs w:val="20"/>
        </w:rPr>
        <w:t xml:space="preserve">) – </w:t>
      </w:r>
      <w:r w:rsidR="003058CB">
        <w:rPr>
          <w:rFonts w:ascii="Arial" w:hAnsi="Arial" w:cs="Arial"/>
          <w:sz w:val="20"/>
          <w:szCs w:val="20"/>
        </w:rPr>
        <w:t>replace sanitary main, sanitary laterals (main to house), lead water services (curb box to house) and installation of storm sewer services</w:t>
      </w:r>
    </w:p>
    <w:p w:rsidR="00FA1C2A" w:rsidRPr="003058CB" w:rsidRDefault="00C60376" w:rsidP="009027AC">
      <w:pPr>
        <w:ind w:left="72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Pilon</w:t>
      </w:r>
      <w:r w:rsidR="003058CB">
        <w:rPr>
          <w:rFonts w:ascii="Arial" w:hAnsi="Arial" w:cs="Arial"/>
          <w:b/>
          <w:sz w:val="20"/>
          <w:szCs w:val="20"/>
        </w:rPr>
        <w:t xml:space="preserve"> – </w:t>
      </w:r>
      <w:r w:rsidR="003058CB">
        <w:rPr>
          <w:rFonts w:ascii="Arial" w:hAnsi="Arial" w:cs="Arial"/>
          <w:sz w:val="20"/>
          <w:szCs w:val="20"/>
        </w:rPr>
        <w:t>replace all utilities, water</w:t>
      </w:r>
      <w:r w:rsidR="0027672A">
        <w:rPr>
          <w:rFonts w:ascii="Arial" w:hAnsi="Arial" w:cs="Arial"/>
          <w:sz w:val="20"/>
          <w:szCs w:val="20"/>
        </w:rPr>
        <w:t xml:space="preserve"> deficient </w:t>
      </w:r>
      <w:r w:rsidR="00AB3FEA">
        <w:rPr>
          <w:rFonts w:ascii="Arial" w:hAnsi="Arial" w:cs="Arial"/>
          <w:sz w:val="20"/>
          <w:szCs w:val="20"/>
        </w:rPr>
        <w:t xml:space="preserve">available fire </w:t>
      </w:r>
      <w:r w:rsidR="0027672A">
        <w:rPr>
          <w:rFonts w:ascii="Arial" w:hAnsi="Arial" w:cs="Arial"/>
          <w:sz w:val="20"/>
          <w:szCs w:val="20"/>
        </w:rPr>
        <w:t xml:space="preserve">flows </w:t>
      </w:r>
    </w:p>
    <w:p w:rsidR="002D1FAE" w:rsidRPr="009027AC" w:rsidRDefault="00C6037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Lincoln Avenue</w:t>
      </w:r>
      <w:r w:rsidR="00240B0F" w:rsidRPr="009027AC">
        <w:rPr>
          <w:rFonts w:ascii="Arial" w:hAnsi="Arial" w:cs="Arial"/>
          <w:b/>
          <w:sz w:val="20"/>
          <w:szCs w:val="20"/>
        </w:rPr>
        <w:t xml:space="preserve"> Utilities</w:t>
      </w:r>
    </w:p>
    <w:p w:rsidR="002D1FAE" w:rsidRPr="0027672A" w:rsidRDefault="002D1FAE" w:rsidP="0027672A">
      <w:pPr>
        <w:ind w:left="1350" w:hanging="630"/>
        <w:rPr>
          <w:rFonts w:ascii="Arial" w:hAnsi="Arial" w:cs="Arial"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Vets Park Paving</w:t>
      </w:r>
      <w:r w:rsidR="00DD4E1C" w:rsidRPr="009027AC">
        <w:rPr>
          <w:rFonts w:ascii="Arial" w:hAnsi="Arial" w:cs="Arial"/>
          <w:b/>
          <w:sz w:val="20"/>
          <w:szCs w:val="20"/>
        </w:rPr>
        <w:t xml:space="preserve"> (and storm sewer</w:t>
      </w:r>
      <w:r w:rsidRPr="009027AC">
        <w:rPr>
          <w:rFonts w:ascii="Arial" w:hAnsi="Arial" w:cs="Arial"/>
          <w:b/>
          <w:sz w:val="20"/>
          <w:szCs w:val="20"/>
        </w:rPr>
        <w:t>)</w:t>
      </w:r>
      <w:r w:rsidR="0027672A">
        <w:rPr>
          <w:rFonts w:ascii="Arial" w:hAnsi="Arial" w:cs="Arial"/>
          <w:b/>
          <w:sz w:val="20"/>
          <w:szCs w:val="20"/>
        </w:rPr>
        <w:t xml:space="preserve"> – </w:t>
      </w:r>
      <w:r w:rsidR="0027672A">
        <w:rPr>
          <w:rFonts w:ascii="Arial" w:hAnsi="Arial" w:cs="Arial"/>
          <w:sz w:val="20"/>
          <w:szCs w:val="20"/>
        </w:rPr>
        <w:t>project to reroute storm sewer from 19</w:t>
      </w:r>
      <w:r w:rsidR="0027672A" w:rsidRPr="0027672A">
        <w:rPr>
          <w:rFonts w:ascii="Arial" w:hAnsi="Arial" w:cs="Arial"/>
          <w:sz w:val="20"/>
          <w:szCs w:val="20"/>
          <w:vertAlign w:val="superscript"/>
        </w:rPr>
        <w:t>th</w:t>
      </w:r>
      <w:r w:rsidR="0027672A">
        <w:rPr>
          <w:rFonts w:ascii="Arial" w:hAnsi="Arial" w:cs="Arial"/>
          <w:sz w:val="20"/>
          <w:szCs w:val="20"/>
        </w:rPr>
        <w:t xml:space="preserve"> and School St. to discharge at Vets Park and install conduit for future fiber optics for park operations, security cameras, and lighting; resurfacing a portion of parking lot</w:t>
      </w:r>
    </w:p>
    <w:p w:rsidR="00C60376" w:rsidRPr="009027AC" w:rsidRDefault="00C60376" w:rsidP="009027AC">
      <w:pPr>
        <w:ind w:left="720"/>
        <w:rPr>
          <w:rFonts w:ascii="Arial" w:hAnsi="Arial" w:cs="Arial"/>
          <w:b/>
          <w:sz w:val="20"/>
          <w:szCs w:val="20"/>
        </w:rPr>
      </w:pPr>
      <w:r w:rsidRPr="009027AC">
        <w:rPr>
          <w:rFonts w:ascii="Arial" w:hAnsi="Arial" w:cs="Arial"/>
          <w:b/>
          <w:sz w:val="20"/>
          <w:szCs w:val="20"/>
        </w:rPr>
        <w:t>Other</w:t>
      </w:r>
    </w:p>
    <w:p w:rsidR="009517E8" w:rsidRPr="009027AC" w:rsidRDefault="009517E8" w:rsidP="009027AC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C77988" w:rsidRPr="00521734" w:rsidRDefault="00C77988" w:rsidP="00C77988">
      <w:pPr>
        <w:rPr>
          <w:rFonts w:ascii="Arial" w:hAnsi="Arial" w:cs="Arial"/>
          <w:b/>
          <w:sz w:val="22"/>
          <w:szCs w:val="22"/>
        </w:rPr>
      </w:pPr>
      <w:r w:rsidRPr="00521734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C77988" w:rsidRDefault="00C77988" w:rsidP="00C77988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05804">
        <w:rPr>
          <w:rFonts w:ascii="Arial" w:hAnsi="Arial" w:cs="Arial"/>
          <w:sz w:val="22"/>
          <w:szCs w:val="22"/>
        </w:rPr>
        <w:t>Next meeting to be</w:t>
      </w:r>
      <w:r>
        <w:rPr>
          <w:rFonts w:ascii="Arial" w:hAnsi="Arial" w:cs="Arial"/>
          <w:sz w:val="22"/>
          <w:szCs w:val="22"/>
        </w:rPr>
        <w:t xml:space="preserve"> </w:t>
      </w:r>
      <w:r w:rsidRPr="007973BC">
        <w:rPr>
          <w:rFonts w:ascii="Arial" w:hAnsi="Arial" w:cs="Arial"/>
          <w:sz w:val="22"/>
          <w:szCs w:val="22"/>
        </w:rPr>
        <w:t>held Tuesday</w:t>
      </w:r>
      <w:r w:rsidRPr="0027672A">
        <w:rPr>
          <w:rFonts w:ascii="Arial" w:hAnsi="Arial" w:cs="Arial"/>
          <w:sz w:val="22"/>
          <w:szCs w:val="22"/>
        </w:rPr>
        <w:t xml:space="preserve">, May </w:t>
      </w:r>
      <w:r w:rsidR="0027672A">
        <w:rPr>
          <w:rFonts w:ascii="Arial" w:hAnsi="Arial" w:cs="Arial"/>
          <w:sz w:val="22"/>
          <w:szCs w:val="22"/>
        </w:rPr>
        <w:t>16, 2017, at 4</w:t>
      </w:r>
      <w:r w:rsidRPr="0027672A">
        <w:rPr>
          <w:rFonts w:ascii="Arial" w:hAnsi="Arial" w:cs="Arial"/>
          <w:sz w:val="22"/>
          <w:szCs w:val="22"/>
        </w:rPr>
        <w:t>:00 pm</w:t>
      </w:r>
      <w:r w:rsidR="00AB3FEA">
        <w:rPr>
          <w:rFonts w:ascii="Arial" w:hAnsi="Arial" w:cs="Arial"/>
          <w:sz w:val="22"/>
          <w:szCs w:val="22"/>
        </w:rPr>
        <w:t xml:space="preserve"> for tours of Water and Wastewater plants.  No additional business expected.</w:t>
      </w:r>
    </w:p>
    <w:p w:rsidR="0027672A" w:rsidRPr="00605804" w:rsidRDefault="0027672A" w:rsidP="00C77988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Next monthly meeting to be held Tuesday, June 6, 2017, 5:00 pm</w:t>
      </w:r>
    </w:p>
    <w:p w:rsidR="00C77988" w:rsidRPr="004D356B" w:rsidRDefault="00C77988" w:rsidP="00C77988">
      <w:pPr>
        <w:ind w:hanging="540"/>
        <w:rPr>
          <w:rFonts w:ascii="Arial" w:hAnsi="Arial" w:cs="Arial"/>
          <w:sz w:val="22"/>
          <w:szCs w:val="22"/>
        </w:rPr>
      </w:pPr>
    </w:p>
    <w:p w:rsidR="00C77988" w:rsidRPr="004D356B" w:rsidRDefault="00C77988" w:rsidP="00C77988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C77988" w:rsidRDefault="00C77988" w:rsidP="00C77988">
      <w:pPr>
        <w:ind w:left="630"/>
        <w:rPr>
          <w:rFonts w:ascii="Arial" w:hAnsi="Arial" w:cs="Arial"/>
          <w:sz w:val="22"/>
          <w:szCs w:val="22"/>
        </w:rPr>
      </w:pPr>
      <w:r w:rsidRPr="0027672A">
        <w:rPr>
          <w:rFonts w:ascii="Arial" w:hAnsi="Arial" w:cs="Arial"/>
          <w:sz w:val="22"/>
          <w:szCs w:val="22"/>
        </w:rPr>
        <w:t xml:space="preserve">A motion was made by </w:t>
      </w:r>
      <w:r w:rsidR="0027672A" w:rsidRPr="0027672A">
        <w:rPr>
          <w:rFonts w:ascii="Arial" w:hAnsi="Arial" w:cs="Arial"/>
          <w:sz w:val="22"/>
          <w:szCs w:val="22"/>
        </w:rPr>
        <w:t>Erin Gonnerman, seconded by John Casavant</w:t>
      </w:r>
      <w:r w:rsidR="00F005B0">
        <w:rPr>
          <w:rFonts w:ascii="Arial" w:hAnsi="Arial" w:cs="Arial"/>
          <w:sz w:val="22"/>
          <w:szCs w:val="22"/>
        </w:rPr>
        <w:t>, to adjourn at 7:53</w:t>
      </w:r>
      <w:r w:rsidRPr="0027672A">
        <w:rPr>
          <w:rFonts w:ascii="Arial" w:hAnsi="Arial" w:cs="Arial"/>
          <w:sz w:val="22"/>
          <w:szCs w:val="22"/>
        </w:rPr>
        <w:t xml:space="preserve"> pm.  Motion passed upon unanimous voice vote.</w:t>
      </w:r>
    </w:p>
    <w:p w:rsidR="00C77988" w:rsidRDefault="00C77988" w:rsidP="00C77988">
      <w:pPr>
        <w:ind w:left="630"/>
        <w:rPr>
          <w:rFonts w:ascii="Arial" w:hAnsi="Arial" w:cs="Arial"/>
          <w:sz w:val="22"/>
          <w:szCs w:val="22"/>
        </w:rPr>
      </w:pPr>
    </w:p>
    <w:p w:rsidR="00C77988" w:rsidRDefault="00C77988" w:rsidP="00C77988">
      <w:pPr>
        <w:rPr>
          <w:rFonts w:ascii="Arial" w:hAnsi="Arial" w:cs="Arial"/>
          <w:sz w:val="22"/>
          <w:szCs w:val="22"/>
        </w:rPr>
      </w:pP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C77988" w:rsidRPr="00824F63" w:rsidRDefault="00C77988" w:rsidP="00C779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580BCF" w:rsidRDefault="00580BCF" w:rsidP="00580BCF">
      <w:pPr>
        <w:pStyle w:val="ListParagraph"/>
        <w:rPr>
          <w:rFonts w:ascii="Arial" w:hAnsi="Arial" w:cs="Arial"/>
          <w:sz w:val="20"/>
          <w:szCs w:val="22"/>
        </w:rPr>
      </w:pPr>
    </w:p>
    <w:p w:rsidR="00580BCF" w:rsidRPr="000276A5" w:rsidRDefault="00580BCF" w:rsidP="00580BCF">
      <w:pPr>
        <w:ind w:left="1080"/>
        <w:rPr>
          <w:rFonts w:ascii="Arial" w:hAnsi="Arial" w:cs="Arial"/>
          <w:sz w:val="20"/>
          <w:szCs w:val="22"/>
        </w:rPr>
      </w:pP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16E"/>
    <w:multiLevelType w:val="hybridMultilevel"/>
    <w:tmpl w:val="467098CE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173E0"/>
    <w:multiLevelType w:val="hybridMultilevel"/>
    <w:tmpl w:val="41C2FD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5006"/>
    <w:rsid w:val="00006DCB"/>
    <w:rsid w:val="00021D88"/>
    <w:rsid w:val="000276A5"/>
    <w:rsid w:val="00035756"/>
    <w:rsid w:val="00047AAF"/>
    <w:rsid w:val="0005708B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D34DA"/>
    <w:rsid w:val="001F1D09"/>
    <w:rsid w:val="00234C23"/>
    <w:rsid w:val="00240B0F"/>
    <w:rsid w:val="00260F01"/>
    <w:rsid w:val="0027672A"/>
    <w:rsid w:val="00283904"/>
    <w:rsid w:val="00296B04"/>
    <w:rsid w:val="002C202C"/>
    <w:rsid w:val="002C3C38"/>
    <w:rsid w:val="002D1FAE"/>
    <w:rsid w:val="002D27ED"/>
    <w:rsid w:val="003058CB"/>
    <w:rsid w:val="00306E30"/>
    <w:rsid w:val="00315A32"/>
    <w:rsid w:val="00323218"/>
    <w:rsid w:val="00333F91"/>
    <w:rsid w:val="003354F3"/>
    <w:rsid w:val="00376512"/>
    <w:rsid w:val="00390748"/>
    <w:rsid w:val="003A3EA9"/>
    <w:rsid w:val="003B31B6"/>
    <w:rsid w:val="003D5334"/>
    <w:rsid w:val="003D62A1"/>
    <w:rsid w:val="00411747"/>
    <w:rsid w:val="00452C6B"/>
    <w:rsid w:val="00457A0B"/>
    <w:rsid w:val="0048663A"/>
    <w:rsid w:val="004A090C"/>
    <w:rsid w:val="004B171D"/>
    <w:rsid w:val="004C0CF0"/>
    <w:rsid w:val="004C6964"/>
    <w:rsid w:val="004D7C8A"/>
    <w:rsid w:val="00513074"/>
    <w:rsid w:val="0054685B"/>
    <w:rsid w:val="00552D29"/>
    <w:rsid w:val="00564CC4"/>
    <w:rsid w:val="00580BCF"/>
    <w:rsid w:val="00583C1A"/>
    <w:rsid w:val="005A596D"/>
    <w:rsid w:val="005D553B"/>
    <w:rsid w:val="005D7362"/>
    <w:rsid w:val="005F0BB9"/>
    <w:rsid w:val="005F539B"/>
    <w:rsid w:val="00603A6E"/>
    <w:rsid w:val="00612854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6F7F"/>
    <w:rsid w:val="007F2EF5"/>
    <w:rsid w:val="008073A9"/>
    <w:rsid w:val="00816C32"/>
    <w:rsid w:val="00843595"/>
    <w:rsid w:val="00856FB6"/>
    <w:rsid w:val="00864B1A"/>
    <w:rsid w:val="00871D16"/>
    <w:rsid w:val="0087784C"/>
    <w:rsid w:val="00881FB3"/>
    <w:rsid w:val="008A5BB1"/>
    <w:rsid w:val="008A730F"/>
    <w:rsid w:val="008E359E"/>
    <w:rsid w:val="009027AC"/>
    <w:rsid w:val="009517E8"/>
    <w:rsid w:val="00953F0C"/>
    <w:rsid w:val="009563FB"/>
    <w:rsid w:val="00974219"/>
    <w:rsid w:val="00974C0F"/>
    <w:rsid w:val="00984704"/>
    <w:rsid w:val="00994DF7"/>
    <w:rsid w:val="009C5456"/>
    <w:rsid w:val="009D49E2"/>
    <w:rsid w:val="009F3204"/>
    <w:rsid w:val="009F3C77"/>
    <w:rsid w:val="009F595C"/>
    <w:rsid w:val="00A46075"/>
    <w:rsid w:val="00A644E1"/>
    <w:rsid w:val="00A64AE7"/>
    <w:rsid w:val="00AA3CA4"/>
    <w:rsid w:val="00AB3FEA"/>
    <w:rsid w:val="00AC2C47"/>
    <w:rsid w:val="00AF06A8"/>
    <w:rsid w:val="00B01738"/>
    <w:rsid w:val="00B17854"/>
    <w:rsid w:val="00B3362E"/>
    <w:rsid w:val="00B33D75"/>
    <w:rsid w:val="00B45FFF"/>
    <w:rsid w:val="00B558A4"/>
    <w:rsid w:val="00B67232"/>
    <w:rsid w:val="00B7276F"/>
    <w:rsid w:val="00B83B3E"/>
    <w:rsid w:val="00BC1102"/>
    <w:rsid w:val="00BF3A54"/>
    <w:rsid w:val="00C1113B"/>
    <w:rsid w:val="00C60376"/>
    <w:rsid w:val="00C668B6"/>
    <w:rsid w:val="00C72345"/>
    <w:rsid w:val="00C73C5E"/>
    <w:rsid w:val="00C77988"/>
    <w:rsid w:val="00C801DC"/>
    <w:rsid w:val="00CA7E8C"/>
    <w:rsid w:val="00CC43DC"/>
    <w:rsid w:val="00CE3142"/>
    <w:rsid w:val="00D34FE6"/>
    <w:rsid w:val="00D575D3"/>
    <w:rsid w:val="00D85727"/>
    <w:rsid w:val="00DA57F5"/>
    <w:rsid w:val="00DD4E1C"/>
    <w:rsid w:val="00DF323E"/>
    <w:rsid w:val="00E000D1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F005B0"/>
    <w:rsid w:val="00F00EEC"/>
    <w:rsid w:val="00F21CEB"/>
    <w:rsid w:val="00F431DC"/>
    <w:rsid w:val="00F770D1"/>
    <w:rsid w:val="00F83044"/>
    <w:rsid w:val="00F87A97"/>
    <w:rsid w:val="00FA1C2A"/>
    <w:rsid w:val="00FB72C7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F2C63E"/>
  <w15:chartTrackingRefBased/>
  <w15:docId w15:val="{181EAB71-F681-43A7-83A0-26B2F4A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9</cp:revision>
  <cp:lastPrinted>2017-05-04T18:50:00Z</cp:lastPrinted>
  <dcterms:created xsi:type="dcterms:W3CDTF">2017-05-03T14:22:00Z</dcterms:created>
  <dcterms:modified xsi:type="dcterms:W3CDTF">2017-05-04T22:24:00Z</dcterms:modified>
</cp:coreProperties>
</file>